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B8CDF" w14:textId="77777777" w:rsidR="003170F8" w:rsidRPr="003170F8" w:rsidRDefault="003170F8" w:rsidP="003170F8">
      <w:pPr>
        <w:spacing w:line="240" w:lineRule="auto"/>
        <w:contextualSpacing/>
        <w:jc w:val="center"/>
        <w:rPr>
          <w:rFonts w:ascii="Times New Roman" w:hAnsi="Times New Roman" w:cs="Times New Roman"/>
          <w:lang w:val="en-CA"/>
        </w:rPr>
      </w:pPr>
      <w:r w:rsidRPr="003170F8">
        <w:rPr>
          <w:rFonts w:ascii="Times New Roman" w:hAnsi="Times New Roman" w:cs="Times New Roman"/>
          <w:lang w:val="en-CA"/>
        </w:rPr>
        <w:t>MILFORD CITY COUNCIL</w:t>
      </w:r>
    </w:p>
    <w:p w14:paraId="23281DB5" w14:textId="77777777" w:rsidR="003170F8" w:rsidRPr="003170F8" w:rsidRDefault="003170F8" w:rsidP="003170F8">
      <w:pPr>
        <w:spacing w:line="240" w:lineRule="auto"/>
        <w:contextualSpacing/>
        <w:jc w:val="center"/>
        <w:rPr>
          <w:rFonts w:ascii="Times New Roman" w:hAnsi="Times New Roman" w:cs="Times New Roman"/>
          <w:lang w:val="en-CA"/>
        </w:rPr>
      </w:pPr>
      <w:r w:rsidRPr="003170F8">
        <w:rPr>
          <w:rFonts w:ascii="Times New Roman" w:hAnsi="Times New Roman" w:cs="Times New Roman"/>
          <w:lang w:val="en-CA"/>
        </w:rPr>
        <w:t>MINUTES OF MEETING</w:t>
      </w:r>
    </w:p>
    <w:p w14:paraId="5508624C" w14:textId="67E57386" w:rsidR="003170F8" w:rsidRPr="003170F8" w:rsidRDefault="003170F8" w:rsidP="003170F8">
      <w:pPr>
        <w:spacing w:line="240" w:lineRule="auto"/>
        <w:contextualSpacing/>
        <w:jc w:val="center"/>
        <w:rPr>
          <w:rFonts w:ascii="Times New Roman" w:hAnsi="Times New Roman" w:cs="Times New Roman"/>
          <w:lang w:val="en-CA"/>
        </w:rPr>
      </w:pPr>
      <w:r w:rsidRPr="00BB711D">
        <w:rPr>
          <w:rFonts w:ascii="Times New Roman" w:hAnsi="Times New Roman" w:cs="Times New Roman"/>
          <w:lang w:val="en-CA"/>
        </w:rPr>
        <w:t>May 26, 2020</w:t>
      </w:r>
    </w:p>
    <w:p w14:paraId="3DAFEAA1" w14:textId="77777777" w:rsidR="003170F8" w:rsidRPr="00C97400" w:rsidRDefault="003170F8" w:rsidP="00C97400">
      <w:pPr>
        <w:spacing w:line="240" w:lineRule="auto"/>
        <w:contextualSpacing/>
        <w:jc w:val="both"/>
        <w:rPr>
          <w:rFonts w:ascii="Times New Roman" w:hAnsi="Times New Roman" w:cs="Times New Roman"/>
        </w:rPr>
      </w:pPr>
      <w:bookmarkStart w:id="0" w:name="_Hlk39682908"/>
    </w:p>
    <w:p w14:paraId="20C90758" w14:textId="7EEA21CF"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The City Council of the City of Milford convened their regular meeting by way of a video conferencing website on Tuesday, May 26, 2020.  The meeting was available for public view and participation as permitted.</w:t>
      </w:r>
    </w:p>
    <w:p w14:paraId="5B2B812D" w14:textId="77777777" w:rsidR="003170F8" w:rsidRPr="00C97400" w:rsidRDefault="003170F8" w:rsidP="00C97400">
      <w:pPr>
        <w:spacing w:line="240" w:lineRule="auto"/>
        <w:contextualSpacing/>
        <w:jc w:val="both"/>
        <w:rPr>
          <w:rFonts w:ascii="Times New Roman" w:hAnsi="Times New Roman" w:cs="Times New Roman"/>
        </w:rPr>
      </w:pPr>
    </w:p>
    <w:p w14:paraId="2F077CC1" w14:textId="77777777"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 xml:space="preserve">PRESIDING: </w:t>
      </w:r>
      <w:r w:rsidRPr="00C97400">
        <w:rPr>
          <w:rFonts w:ascii="Times New Roman" w:hAnsi="Times New Roman" w:cs="Times New Roman"/>
        </w:rPr>
        <w:tab/>
      </w:r>
      <w:r w:rsidRPr="00C97400">
        <w:rPr>
          <w:rFonts w:ascii="Times New Roman" w:hAnsi="Times New Roman" w:cs="Times New Roman"/>
        </w:rPr>
        <w:tab/>
        <w:t>Mayor Archie Campbell</w:t>
      </w:r>
    </w:p>
    <w:p w14:paraId="4D49D70C" w14:textId="77777777" w:rsidR="003170F8" w:rsidRPr="00C97400" w:rsidRDefault="003170F8" w:rsidP="00C97400">
      <w:pPr>
        <w:spacing w:line="240" w:lineRule="auto"/>
        <w:contextualSpacing/>
        <w:jc w:val="both"/>
        <w:rPr>
          <w:rFonts w:ascii="Times New Roman" w:hAnsi="Times New Roman" w:cs="Times New Roman"/>
        </w:rPr>
      </w:pPr>
    </w:p>
    <w:p w14:paraId="24CBC685" w14:textId="77777777"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 xml:space="preserve">IN ATTENDANCE: </w:t>
      </w:r>
      <w:r w:rsidRPr="00C97400">
        <w:rPr>
          <w:rFonts w:ascii="Times New Roman" w:hAnsi="Times New Roman" w:cs="Times New Roman"/>
        </w:rPr>
        <w:tab/>
        <w:t xml:space="preserve">Councilmembers Daniel Marabello, Mike Boyle, Lisa Ingram Peel, Todd Culotta, </w:t>
      </w:r>
    </w:p>
    <w:p w14:paraId="388BAA05" w14:textId="2B660254" w:rsidR="003170F8" w:rsidRPr="00C97400" w:rsidRDefault="003170F8" w:rsidP="00C97400">
      <w:pPr>
        <w:spacing w:line="240" w:lineRule="auto"/>
        <w:ind w:left="1440" w:firstLine="720"/>
        <w:contextualSpacing/>
        <w:jc w:val="both"/>
        <w:rPr>
          <w:rFonts w:ascii="Times New Roman" w:hAnsi="Times New Roman" w:cs="Times New Roman"/>
        </w:rPr>
      </w:pPr>
      <w:r w:rsidRPr="00C97400">
        <w:rPr>
          <w:rFonts w:ascii="Times New Roman" w:hAnsi="Times New Roman" w:cs="Times New Roman"/>
        </w:rPr>
        <w:t>Owen Brooks Jr., Douglas Morrow</w:t>
      </w:r>
      <w:r w:rsidR="002C6D76">
        <w:rPr>
          <w:rFonts w:ascii="Times New Roman" w:hAnsi="Times New Roman" w:cs="Times New Roman"/>
        </w:rPr>
        <w:t xml:space="preserve">, </w:t>
      </w:r>
      <w:r w:rsidRPr="00C97400">
        <w:rPr>
          <w:rFonts w:ascii="Times New Roman" w:hAnsi="Times New Roman" w:cs="Times New Roman"/>
        </w:rPr>
        <w:t>Jason James Sr.</w:t>
      </w:r>
      <w:r w:rsidR="002C6D76">
        <w:rPr>
          <w:rFonts w:ascii="Times New Roman" w:hAnsi="Times New Roman" w:cs="Times New Roman"/>
        </w:rPr>
        <w:t xml:space="preserve"> and Katrina Wilson</w:t>
      </w:r>
      <w:r w:rsidRPr="00C97400">
        <w:rPr>
          <w:rFonts w:ascii="Times New Roman" w:hAnsi="Times New Roman" w:cs="Times New Roman"/>
        </w:rPr>
        <w:t xml:space="preserve"> </w:t>
      </w:r>
    </w:p>
    <w:p w14:paraId="61064327" w14:textId="77777777" w:rsidR="003170F8" w:rsidRPr="00C97400" w:rsidRDefault="003170F8" w:rsidP="00C97400">
      <w:pPr>
        <w:spacing w:line="240" w:lineRule="auto"/>
        <w:contextualSpacing/>
        <w:jc w:val="both"/>
        <w:rPr>
          <w:rFonts w:ascii="Times New Roman" w:hAnsi="Times New Roman" w:cs="Times New Roman"/>
        </w:rPr>
      </w:pPr>
    </w:p>
    <w:p w14:paraId="484B17FE" w14:textId="0B3B1B84"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STAFF:</w:t>
      </w:r>
      <w:r w:rsidRPr="00C97400">
        <w:rPr>
          <w:rFonts w:ascii="Times New Roman" w:hAnsi="Times New Roman" w:cs="Times New Roman"/>
        </w:rPr>
        <w:tab/>
      </w:r>
      <w:r w:rsidRPr="00C97400">
        <w:rPr>
          <w:rFonts w:ascii="Times New Roman" w:hAnsi="Times New Roman" w:cs="Times New Roman"/>
        </w:rPr>
        <w:tab/>
        <w:t>City Manager Mark Whitfield, Police Chief Kenneth Brown and</w:t>
      </w:r>
    </w:p>
    <w:p w14:paraId="03E4498A" w14:textId="77777777"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ab/>
      </w:r>
      <w:r w:rsidRPr="00C97400">
        <w:rPr>
          <w:rFonts w:ascii="Times New Roman" w:hAnsi="Times New Roman" w:cs="Times New Roman"/>
        </w:rPr>
        <w:tab/>
      </w:r>
      <w:r w:rsidRPr="00C97400">
        <w:rPr>
          <w:rFonts w:ascii="Times New Roman" w:hAnsi="Times New Roman" w:cs="Times New Roman"/>
        </w:rPr>
        <w:tab/>
        <w:t xml:space="preserve">City Clerk Terri Hudson  </w:t>
      </w:r>
    </w:p>
    <w:p w14:paraId="67E5D393" w14:textId="77777777" w:rsidR="003170F8" w:rsidRPr="00C97400" w:rsidRDefault="003170F8" w:rsidP="00C97400">
      <w:pPr>
        <w:spacing w:line="240" w:lineRule="auto"/>
        <w:contextualSpacing/>
        <w:jc w:val="both"/>
        <w:rPr>
          <w:rFonts w:ascii="Times New Roman" w:hAnsi="Times New Roman" w:cs="Times New Roman"/>
        </w:rPr>
      </w:pPr>
    </w:p>
    <w:p w14:paraId="76F2A131" w14:textId="77777777"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 xml:space="preserve">COUNSEL: </w:t>
      </w:r>
      <w:r w:rsidRPr="00C97400">
        <w:rPr>
          <w:rFonts w:ascii="Times New Roman" w:hAnsi="Times New Roman" w:cs="Times New Roman"/>
        </w:rPr>
        <w:tab/>
      </w:r>
      <w:r w:rsidRPr="00C97400">
        <w:rPr>
          <w:rFonts w:ascii="Times New Roman" w:hAnsi="Times New Roman" w:cs="Times New Roman"/>
        </w:rPr>
        <w:tab/>
        <w:t>Solicitor David Rutt, Esquire</w:t>
      </w:r>
    </w:p>
    <w:p w14:paraId="20BB8835" w14:textId="77777777" w:rsidR="003170F8" w:rsidRPr="00C97400" w:rsidRDefault="003170F8" w:rsidP="00C97400">
      <w:pPr>
        <w:spacing w:line="240" w:lineRule="auto"/>
        <w:contextualSpacing/>
        <w:jc w:val="both"/>
        <w:rPr>
          <w:rFonts w:ascii="Times New Roman" w:hAnsi="Times New Roman" w:cs="Times New Roman"/>
        </w:rPr>
      </w:pPr>
    </w:p>
    <w:bookmarkEnd w:id="0"/>
    <w:p w14:paraId="55650B15" w14:textId="72367E67"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 xml:space="preserve">In an effort to adhere to social distancing protocols and best practices imposed by Governor John Carney’s State of Emergency Declaration effective March 13, 2020, the City of Milford has canceled all public </w:t>
      </w:r>
      <w:r w:rsidR="00EC1348">
        <w:rPr>
          <w:rFonts w:ascii="Times New Roman" w:hAnsi="Times New Roman" w:cs="Times New Roman"/>
        </w:rPr>
        <w:t>ga</w:t>
      </w:r>
      <w:r w:rsidRPr="00C97400">
        <w:rPr>
          <w:rFonts w:ascii="Times New Roman" w:hAnsi="Times New Roman" w:cs="Times New Roman"/>
        </w:rPr>
        <w:t>therings until further notice.  See May 26, 2020 Council Meeting</w:t>
      </w:r>
      <w:r w:rsidR="00F31382" w:rsidRPr="00C97400">
        <w:rPr>
          <w:rFonts w:ascii="Times New Roman" w:hAnsi="Times New Roman" w:cs="Times New Roman"/>
        </w:rPr>
        <w:t xml:space="preserve"> agenda and packet </w:t>
      </w:r>
      <w:r w:rsidRPr="00C97400">
        <w:rPr>
          <w:rFonts w:ascii="Times New Roman" w:hAnsi="Times New Roman" w:cs="Times New Roman"/>
        </w:rPr>
        <w:t xml:space="preserve">for additional information.   </w:t>
      </w:r>
    </w:p>
    <w:p w14:paraId="2066F674" w14:textId="77777777" w:rsidR="003170F8" w:rsidRPr="00C97400" w:rsidRDefault="003170F8" w:rsidP="00C97400">
      <w:pPr>
        <w:spacing w:line="240" w:lineRule="auto"/>
        <w:contextualSpacing/>
        <w:jc w:val="both"/>
        <w:rPr>
          <w:rFonts w:ascii="Times New Roman" w:hAnsi="Times New Roman" w:cs="Times New Roman"/>
        </w:rPr>
      </w:pPr>
    </w:p>
    <w:p w14:paraId="2909811B" w14:textId="77777777"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CALLED TO ORDER</w:t>
      </w:r>
    </w:p>
    <w:p w14:paraId="6CAAAECA" w14:textId="77777777" w:rsidR="003170F8" w:rsidRPr="00C97400" w:rsidRDefault="003170F8" w:rsidP="00C97400">
      <w:pPr>
        <w:spacing w:line="240" w:lineRule="auto"/>
        <w:contextualSpacing/>
        <w:jc w:val="both"/>
        <w:rPr>
          <w:rFonts w:ascii="Times New Roman" w:hAnsi="Times New Roman" w:cs="Times New Roman"/>
        </w:rPr>
      </w:pPr>
    </w:p>
    <w:p w14:paraId="6B006E3F" w14:textId="77777777"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Mayor Campbell called the meeting to order at 7:04 p.m.</w:t>
      </w:r>
    </w:p>
    <w:p w14:paraId="0A925243" w14:textId="77777777" w:rsidR="003170F8" w:rsidRPr="00C97400" w:rsidRDefault="003170F8" w:rsidP="00C97400">
      <w:pPr>
        <w:spacing w:line="240" w:lineRule="auto"/>
        <w:contextualSpacing/>
        <w:jc w:val="both"/>
        <w:rPr>
          <w:rFonts w:ascii="Times New Roman" w:hAnsi="Times New Roman" w:cs="Times New Roman"/>
        </w:rPr>
      </w:pPr>
    </w:p>
    <w:p w14:paraId="2A6A930E" w14:textId="77777777" w:rsidR="003170F8"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INVOCATION AND PLEDGE</w:t>
      </w:r>
    </w:p>
    <w:p w14:paraId="55985B33" w14:textId="77777777" w:rsidR="003170F8" w:rsidRPr="00C97400" w:rsidRDefault="003170F8" w:rsidP="00C97400">
      <w:pPr>
        <w:spacing w:line="240" w:lineRule="auto"/>
        <w:contextualSpacing/>
        <w:jc w:val="both"/>
        <w:rPr>
          <w:rFonts w:ascii="Times New Roman" w:hAnsi="Times New Roman" w:cs="Times New Roman"/>
        </w:rPr>
      </w:pPr>
    </w:p>
    <w:p w14:paraId="17B47C0A" w14:textId="2502FC28" w:rsidR="00126556" w:rsidRPr="00C97400" w:rsidRDefault="003170F8" w:rsidP="00C97400">
      <w:pPr>
        <w:spacing w:line="240" w:lineRule="auto"/>
        <w:contextualSpacing/>
        <w:jc w:val="both"/>
        <w:rPr>
          <w:rFonts w:ascii="Times New Roman" w:hAnsi="Times New Roman" w:cs="Times New Roman"/>
        </w:rPr>
      </w:pPr>
      <w:r w:rsidRPr="00C97400">
        <w:rPr>
          <w:rFonts w:ascii="Times New Roman" w:hAnsi="Times New Roman" w:cs="Times New Roman"/>
        </w:rPr>
        <w:t xml:space="preserve">The Pledge of Allegiance, followed the invocation was given by Councilmember </w:t>
      </w:r>
      <w:r w:rsidR="00821496" w:rsidRPr="00C97400">
        <w:rPr>
          <w:rFonts w:ascii="Times New Roman" w:hAnsi="Times New Roman" w:cs="Times New Roman"/>
        </w:rPr>
        <w:t xml:space="preserve">Wilson.  </w:t>
      </w:r>
    </w:p>
    <w:p w14:paraId="7E904EF0" w14:textId="6A3CF022" w:rsidR="00821496" w:rsidRPr="00C97400" w:rsidRDefault="00821496" w:rsidP="00C97400">
      <w:pPr>
        <w:spacing w:line="240" w:lineRule="auto"/>
        <w:contextualSpacing/>
        <w:jc w:val="both"/>
        <w:rPr>
          <w:rFonts w:ascii="Times New Roman" w:hAnsi="Times New Roman" w:cs="Times New Roman"/>
        </w:rPr>
      </w:pPr>
    </w:p>
    <w:p w14:paraId="7C1FC698" w14:textId="6E97C2B9" w:rsidR="00BB711D" w:rsidRPr="00C97400" w:rsidRDefault="00BB711D" w:rsidP="00C97400">
      <w:pPr>
        <w:autoSpaceDE w:val="0"/>
        <w:autoSpaceDN w:val="0"/>
        <w:adjustRightInd w:val="0"/>
        <w:spacing w:after="0" w:line="240" w:lineRule="auto"/>
        <w:ind w:left="540" w:hanging="540"/>
        <w:contextualSpacing/>
        <w:jc w:val="both"/>
        <w:rPr>
          <w:rFonts w:ascii="Times New Roman" w:eastAsia="Calibri" w:hAnsi="Times New Roman" w:cs="Times New Roman"/>
        </w:rPr>
      </w:pPr>
      <w:r w:rsidRPr="00C97400">
        <w:rPr>
          <w:rFonts w:ascii="Times New Roman" w:eastAsia="Calibri" w:hAnsi="Times New Roman" w:cs="Times New Roman"/>
        </w:rPr>
        <w:t>PUBLIC HEARINGS</w:t>
      </w:r>
    </w:p>
    <w:p w14:paraId="4F161D28" w14:textId="77777777" w:rsidR="00D454B2" w:rsidRPr="00C97400" w:rsidRDefault="00D454B2" w:rsidP="00C97400">
      <w:pPr>
        <w:autoSpaceDE w:val="0"/>
        <w:autoSpaceDN w:val="0"/>
        <w:adjustRightInd w:val="0"/>
        <w:spacing w:after="0" w:line="240" w:lineRule="auto"/>
        <w:ind w:left="540" w:hanging="540"/>
        <w:contextualSpacing/>
        <w:jc w:val="both"/>
        <w:rPr>
          <w:rFonts w:ascii="Times New Roman" w:eastAsia="Calibri" w:hAnsi="Times New Roman" w:cs="Times New Roman"/>
        </w:rPr>
      </w:pPr>
    </w:p>
    <w:p w14:paraId="6A12BAD0" w14:textId="77777777" w:rsidR="00BB711D" w:rsidRPr="00C97400" w:rsidRDefault="00BB711D" w:rsidP="00C97400">
      <w:pPr>
        <w:autoSpaceDE w:val="0"/>
        <w:autoSpaceDN w:val="0"/>
        <w:spacing w:after="0" w:line="240" w:lineRule="auto"/>
        <w:jc w:val="both"/>
        <w:rPr>
          <w:rFonts w:ascii="Times New Roman" w:eastAsia="Calibri" w:hAnsi="Times New Roman" w:cs="Times New Roman"/>
          <w:i/>
          <w:iCs/>
        </w:rPr>
      </w:pPr>
      <w:r w:rsidRPr="00C97400">
        <w:rPr>
          <w:rFonts w:ascii="Times New Roman" w:eastAsia="Calibri" w:hAnsi="Times New Roman" w:cs="Times New Roman"/>
          <w:i/>
          <w:iCs/>
        </w:rPr>
        <w:t>ORDINANCE 2020-17</w:t>
      </w:r>
    </w:p>
    <w:p w14:paraId="6B95B8AB" w14:textId="77777777"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lang w:val="en-CA"/>
        </w:rPr>
      </w:pPr>
      <w:r w:rsidRPr="00C97400">
        <w:rPr>
          <w:rFonts w:ascii="Times New Roman" w:eastAsia="Calibri" w:hAnsi="Times New Roman" w:cs="Times New Roman"/>
          <w:i/>
          <w:iCs/>
          <w:lang w:val="en-CA"/>
        </w:rPr>
        <w:t xml:space="preserve">Lynch, Paynter A. &amp; Joyce E. for a De-Annexation of One (1) +/- acre of </w:t>
      </w:r>
    </w:p>
    <w:p w14:paraId="69DA62AB" w14:textId="77777777"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lang w:val="en-CA"/>
        </w:rPr>
      </w:pPr>
      <w:r w:rsidRPr="00C97400">
        <w:rPr>
          <w:rFonts w:ascii="Times New Roman" w:eastAsia="Calibri" w:hAnsi="Times New Roman" w:cs="Times New Roman"/>
          <w:i/>
          <w:iCs/>
          <w:lang w:val="en-CA"/>
        </w:rPr>
        <w:t xml:space="preserve">Real Property from the City of Milford Corporate Limits. </w:t>
      </w:r>
    </w:p>
    <w:p w14:paraId="7A081F59" w14:textId="77777777"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lang w:val="en-CA"/>
        </w:rPr>
      </w:pPr>
      <w:r w:rsidRPr="00C97400">
        <w:rPr>
          <w:rFonts w:ascii="Times New Roman" w:eastAsia="Calibri" w:hAnsi="Times New Roman" w:cs="Times New Roman"/>
          <w:i/>
          <w:iCs/>
          <w:lang w:val="en-CA"/>
        </w:rPr>
        <w:t xml:space="preserve">Property is located along on the southerly right-of-way line of </w:t>
      </w:r>
    </w:p>
    <w:p w14:paraId="24A78262" w14:textId="77777777"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lang w:val="en-CA"/>
        </w:rPr>
      </w:pPr>
      <w:r w:rsidRPr="00C97400">
        <w:rPr>
          <w:rFonts w:ascii="Times New Roman" w:eastAsia="Calibri" w:hAnsi="Times New Roman" w:cs="Times New Roman"/>
          <w:i/>
          <w:iCs/>
          <w:lang w:val="en-CA"/>
        </w:rPr>
        <w:t>New Hope Drive, Milford, Delaware. Tax Map MD-16-173.00-01-02.01</w:t>
      </w:r>
    </w:p>
    <w:p w14:paraId="4941B68D" w14:textId="77777777"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rPr>
      </w:pPr>
    </w:p>
    <w:p w14:paraId="55BA9C15" w14:textId="71BE361F" w:rsidR="00D454B2" w:rsidRPr="00C97400" w:rsidRDefault="00D454B2"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Planning Director Rob Pierce presented the application on behalf of Mr. and Mrs. Lynch</w:t>
      </w:r>
      <w:r w:rsidR="00FC5592" w:rsidRPr="00C97400">
        <w:rPr>
          <w:rFonts w:ascii="Times New Roman" w:eastAsia="Calibri" w:hAnsi="Times New Roman" w:cs="Times New Roman"/>
        </w:rPr>
        <w:t xml:space="preserve"> and </w:t>
      </w:r>
      <w:r w:rsidR="00F31382" w:rsidRPr="00C97400">
        <w:rPr>
          <w:rFonts w:ascii="Times New Roman" w:eastAsia="Calibri" w:hAnsi="Times New Roman" w:cs="Times New Roman"/>
        </w:rPr>
        <w:t>their</w:t>
      </w:r>
      <w:r w:rsidRPr="00C97400">
        <w:rPr>
          <w:rFonts w:ascii="Times New Roman" w:eastAsia="Calibri" w:hAnsi="Times New Roman" w:cs="Times New Roman"/>
        </w:rPr>
        <w:t xml:space="preserve"> petition </w:t>
      </w:r>
      <w:r w:rsidR="00F31382" w:rsidRPr="00C97400">
        <w:rPr>
          <w:rFonts w:ascii="Times New Roman" w:eastAsia="Calibri" w:hAnsi="Times New Roman" w:cs="Times New Roman"/>
        </w:rPr>
        <w:t xml:space="preserve">submitted </w:t>
      </w:r>
      <w:r w:rsidRPr="00C97400">
        <w:rPr>
          <w:rFonts w:ascii="Times New Roman" w:eastAsia="Calibri" w:hAnsi="Times New Roman" w:cs="Times New Roman"/>
        </w:rPr>
        <w:t>in November 2019:</w:t>
      </w:r>
    </w:p>
    <w:p w14:paraId="4CB1BBA3" w14:textId="77777777" w:rsidR="00D454B2" w:rsidRPr="00C97400" w:rsidRDefault="00D454B2" w:rsidP="00C97400">
      <w:pPr>
        <w:autoSpaceDE w:val="0"/>
        <w:autoSpaceDN w:val="0"/>
        <w:adjustRightInd w:val="0"/>
        <w:spacing w:after="0" w:line="240" w:lineRule="auto"/>
        <w:ind w:left="540" w:hanging="540"/>
        <w:contextualSpacing/>
        <w:jc w:val="both"/>
        <w:rPr>
          <w:rFonts w:ascii="Times New Roman" w:eastAsia="Calibri" w:hAnsi="Times New Roman" w:cs="Times New Roman"/>
        </w:rPr>
      </w:pPr>
    </w:p>
    <w:p w14:paraId="6A298D4D" w14:textId="151F31E0" w:rsidR="00FC5592" w:rsidRPr="00C97400" w:rsidRDefault="00FC5592" w:rsidP="00C97400">
      <w:pPr>
        <w:autoSpaceDE w:val="0"/>
        <w:autoSpaceDN w:val="0"/>
        <w:adjustRightInd w:val="0"/>
        <w:spacing w:after="0" w:line="240" w:lineRule="auto"/>
        <w:ind w:left="540" w:hanging="540"/>
        <w:contextualSpacing/>
        <w:jc w:val="both"/>
        <w:rPr>
          <w:rFonts w:ascii="Times New Roman" w:eastAsia="Calibri" w:hAnsi="Times New Roman" w:cs="Times New Roman"/>
          <w:i/>
          <w:iCs/>
        </w:rPr>
      </w:pPr>
      <w:bookmarkStart w:id="1" w:name="Lynch_2020_02_10_Annexation_Committee_Mi"/>
      <w:bookmarkEnd w:id="1"/>
      <w:r w:rsidRPr="00C97400">
        <w:rPr>
          <w:rFonts w:ascii="Times New Roman" w:eastAsia="Calibri" w:hAnsi="Times New Roman" w:cs="Times New Roman"/>
          <w:i/>
          <w:iCs/>
        </w:rPr>
        <w:t>Request for De-Annexation of Parcel Map ID 5-16-17300-01-0201-00001</w:t>
      </w:r>
    </w:p>
    <w:p w14:paraId="68C92B40" w14:textId="77777777" w:rsidR="00FC5592" w:rsidRPr="00C97400" w:rsidRDefault="00FC5592" w:rsidP="00C97400">
      <w:pPr>
        <w:autoSpaceDE w:val="0"/>
        <w:autoSpaceDN w:val="0"/>
        <w:adjustRightInd w:val="0"/>
        <w:spacing w:after="0" w:line="240" w:lineRule="auto"/>
        <w:ind w:left="540" w:hanging="540"/>
        <w:contextualSpacing/>
        <w:jc w:val="both"/>
        <w:rPr>
          <w:rFonts w:ascii="Times New Roman" w:eastAsia="Calibri" w:hAnsi="Times New Roman" w:cs="Times New Roman"/>
          <w:i/>
          <w:iCs/>
        </w:rPr>
      </w:pPr>
    </w:p>
    <w:p w14:paraId="571EAC05" w14:textId="77777777" w:rsidR="00FC5592" w:rsidRPr="00C97400" w:rsidRDefault="00FC5592"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We are requesting that our property referenced on tax map ID 5- 16- 17300-01-0201-00001 be De-Annexed from the</w:t>
      </w:r>
    </w:p>
    <w:p w14:paraId="113C64D4" w14:textId="1FA6CC66" w:rsidR="00FC5592" w:rsidRDefault="00FC5592"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City of Milford. When we purchased the parcel</w:t>
      </w:r>
      <w:r w:rsidR="00477B5C">
        <w:rPr>
          <w:rFonts w:ascii="Times New Roman" w:eastAsia="Calibri" w:hAnsi="Times New Roman" w:cs="Times New Roman"/>
          <w:i/>
          <w:iCs/>
        </w:rPr>
        <w:t>,</w:t>
      </w:r>
      <w:r w:rsidRPr="00C97400">
        <w:rPr>
          <w:rFonts w:ascii="Times New Roman" w:eastAsia="Calibri" w:hAnsi="Times New Roman" w:cs="Times New Roman"/>
          <w:i/>
          <w:iCs/>
        </w:rPr>
        <w:t xml:space="preserve"> we were ensured this would be added to our existing parcel to</w:t>
      </w:r>
      <w:r w:rsidR="00477B5C">
        <w:rPr>
          <w:rFonts w:ascii="Times New Roman" w:eastAsia="Calibri" w:hAnsi="Times New Roman" w:cs="Times New Roman"/>
          <w:i/>
          <w:iCs/>
        </w:rPr>
        <w:t xml:space="preserve"> </w:t>
      </w:r>
      <w:r w:rsidRPr="00C97400">
        <w:rPr>
          <w:rFonts w:ascii="Times New Roman" w:eastAsia="Calibri" w:hAnsi="Times New Roman" w:cs="Times New Roman"/>
          <w:i/>
          <w:iCs/>
        </w:rPr>
        <w:t>make 1 continuing property however this portion of our purchase was not completed by the City of Milford at time of</w:t>
      </w:r>
      <w:r w:rsidR="00477B5C">
        <w:rPr>
          <w:rFonts w:ascii="Times New Roman" w:eastAsia="Calibri" w:hAnsi="Times New Roman" w:cs="Times New Roman"/>
          <w:i/>
          <w:iCs/>
        </w:rPr>
        <w:t xml:space="preserve"> </w:t>
      </w:r>
      <w:r w:rsidRPr="00C97400">
        <w:rPr>
          <w:rFonts w:ascii="Times New Roman" w:eastAsia="Calibri" w:hAnsi="Times New Roman" w:cs="Times New Roman"/>
          <w:i/>
          <w:iCs/>
        </w:rPr>
        <w:t>purchase, it is our intent to request the above aforementioned De-annexation to be finalized into one continuing parcel.</w:t>
      </w:r>
      <w:r w:rsidR="00477B5C">
        <w:rPr>
          <w:rFonts w:ascii="Times New Roman" w:eastAsia="Calibri" w:hAnsi="Times New Roman" w:cs="Times New Roman"/>
          <w:i/>
          <w:iCs/>
        </w:rPr>
        <w:t xml:space="preserve"> </w:t>
      </w:r>
    </w:p>
    <w:p w14:paraId="2D1BB867" w14:textId="088D1E08" w:rsidR="00D454B2" w:rsidRPr="00C97400" w:rsidRDefault="00D454B2" w:rsidP="00C97400">
      <w:pPr>
        <w:autoSpaceDE w:val="0"/>
        <w:autoSpaceDN w:val="0"/>
        <w:adjustRightInd w:val="0"/>
        <w:spacing w:after="0" w:line="240" w:lineRule="auto"/>
        <w:contextualSpacing/>
        <w:jc w:val="both"/>
        <w:rPr>
          <w:rFonts w:ascii="Times New Roman" w:eastAsia="Calibri" w:hAnsi="Times New Roman" w:cs="Times New Roman"/>
        </w:rPr>
      </w:pPr>
    </w:p>
    <w:p w14:paraId="28C5BBF9" w14:textId="5758C6B9" w:rsidR="00FC5592" w:rsidRPr="00C97400" w:rsidRDefault="00FC5592"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Mr. Pier</w:t>
      </w:r>
      <w:r w:rsidR="00F31382" w:rsidRPr="00C97400">
        <w:rPr>
          <w:rFonts w:ascii="Times New Roman" w:eastAsia="Calibri" w:hAnsi="Times New Roman" w:cs="Times New Roman"/>
        </w:rPr>
        <w:t>c</w:t>
      </w:r>
      <w:r w:rsidRPr="00C97400">
        <w:rPr>
          <w:rFonts w:ascii="Times New Roman" w:eastAsia="Calibri" w:hAnsi="Times New Roman" w:cs="Times New Roman"/>
        </w:rPr>
        <w:t>e</w:t>
      </w:r>
      <w:r w:rsidR="00F31382" w:rsidRPr="00C97400">
        <w:rPr>
          <w:rFonts w:ascii="Times New Roman" w:eastAsia="Calibri" w:hAnsi="Times New Roman" w:cs="Times New Roman"/>
        </w:rPr>
        <w:t xml:space="preserve"> noted that the request has been on hold since </w:t>
      </w:r>
      <w:r w:rsidRPr="00C97400">
        <w:rPr>
          <w:rFonts w:ascii="Times New Roman" w:eastAsia="Calibri" w:hAnsi="Times New Roman" w:cs="Times New Roman"/>
        </w:rPr>
        <w:t xml:space="preserve">the </w:t>
      </w:r>
      <w:r w:rsidR="00F31382" w:rsidRPr="00C97400">
        <w:rPr>
          <w:rFonts w:ascii="Times New Roman" w:eastAsia="Calibri" w:hAnsi="Times New Roman" w:cs="Times New Roman"/>
        </w:rPr>
        <w:t xml:space="preserve">City’s </w:t>
      </w:r>
      <w:r w:rsidRPr="00C97400">
        <w:rPr>
          <w:rFonts w:ascii="Times New Roman" w:eastAsia="Calibri" w:hAnsi="Times New Roman" w:cs="Times New Roman"/>
        </w:rPr>
        <w:t>business park property was annexed</w:t>
      </w:r>
      <w:r w:rsidR="00F31382" w:rsidRPr="00C97400">
        <w:rPr>
          <w:rFonts w:ascii="Times New Roman" w:eastAsia="Calibri" w:hAnsi="Times New Roman" w:cs="Times New Roman"/>
        </w:rPr>
        <w:t xml:space="preserve"> in the late 1990’s</w:t>
      </w:r>
      <w:r w:rsidRPr="00C97400">
        <w:rPr>
          <w:rFonts w:ascii="Times New Roman" w:eastAsia="Calibri" w:hAnsi="Times New Roman" w:cs="Times New Roman"/>
        </w:rPr>
        <w:t xml:space="preserve">.  </w:t>
      </w:r>
    </w:p>
    <w:p w14:paraId="4E2B310A" w14:textId="52DC8CD2" w:rsidR="00D454B2" w:rsidRPr="00C97400" w:rsidRDefault="00D454B2" w:rsidP="00C97400">
      <w:pPr>
        <w:autoSpaceDE w:val="0"/>
        <w:autoSpaceDN w:val="0"/>
        <w:adjustRightInd w:val="0"/>
        <w:spacing w:after="0" w:line="240" w:lineRule="auto"/>
        <w:contextualSpacing/>
        <w:jc w:val="both"/>
        <w:rPr>
          <w:rFonts w:ascii="Times New Roman" w:eastAsia="Calibri" w:hAnsi="Times New Roman" w:cs="Times New Roman"/>
        </w:rPr>
      </w:pPr>
    </w:p>
    <w:p w14:paraId="72133372" w14:textId="190FDEF7" w:rsidR="00FC5592" w:rsidRPr="00C97400" w:rsidRDefault="00FC5592"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The annexation committee reviewed the petition on February 10, 2020, at which time they recommended proceeding with the de-annexation as requested.</w:t>
      </w:r>
    </w:p>
    <w:p w14:paraId="0EF76E00" w14:textId="77777777"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rPr>
      </w:pPr>
    </w:p>
    <w:p w14:paraId="5213E49C" w14:textId="70009405" w:rsidR="00BB711D" w:rsidRPr="00C97400" w:rsidRDefault="00FC5592"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Tad Lynch, son of </w:t>
      </w:r>
      <w:r w:rsidR="00F31382" w:rsidRPr="00C97400">
        <w:rPr>
          <w:rFonts w:ascii="Times New Roman" w:eastAsia="Calibri" w:hAnsi="Times New Roman" w:cs="Times New Roman"/>
        </w:rPr>
        <w:t xml:space="preserve">Mr. and Mrs. </w:t>
      </w:r>
      <w:r w:rsidRPr="00C97400">
        <w:rPr>
          <w:rFonts w:ascii="Times New Roman" w:eastAsia="Calibri" w:hAnsi="Times New Roman" w:cs="Times New Roman"/>
        </w:rPr>
        <w:t xml:space="preserve">Paynter, </w:t>
      </w:r>
      <w:r w:rsidR="00160832" w:rsidRPr="00C97400">
        <w:rPr>
          <w:rFonts w:ascii="Times New Roman" w:eastAsia="Calibri" w:hAnsi="Times New Roman" w:cs="Times New Roman"/>
        </w:rPr>
        <w:t xml:space="preserve">attended by telecommunication, </w:t>
      </w:r>
      <w:r w:rsidRPr="00C97400">
        <w:rPr>
          <w:rFonts w:ascii="Times New Roman" w:eastAsia="Calibri" w:hAnsi="Times New Roman" w:cs="Times New Roman"/>
        </w:rPr>
        <w:t xml:space="preserve">along with his mother Joyce and brother Paige.  </w:t>
      </w:r>
    </w:p>
    <w:p w14:paraId="4A23EDEF" w14:textId="77777777" w:rsidR="00160832" w:rsidRPr="00C97400" w:rsidRDefault="00160832" w:rsidP="00C97400">
      <w:pPr>
        <w:autoSpaceDE w:val="0"/>
        <w:autoSpaceDN w:val="0"/>
        <w:adjustRightInd w:val="0"/>
        <w:spacing w:after="0" w:line="240" w:lineRule="auto"/>
        <w:contextualSpacing/>
        <w:jc w:val="both"/>
        <w:rPr>
          <w:rFonts w:ascii="Times New Roman" w:eastAsia="Calibri" w:hAnsi="Times New Roman" w:cs="Times New Roman"/>
        </w:rPr>
      </w:pPr>
    </w:p>
    <w:p w14:paraId="27954621" w14:textId="581CA028" w:rsidR="00FC5592" w:rsidRPr="00C97400" w:rsidRDefault="00FC5592"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He confirmed th</w:t>
      </w:r>
      <w:r w:rsidR="00F31382" w:rsidRPr="00C97400">
        <w:rPr>
          <w:rFonts w:ascii="Times New Roman" w:eastAsia="Calibri" w:hAnsi="Times New Roman" w:cs="Times New Roman"/>
        </w:rPr>
        <w:t xml:space="preserve">eir intent has always been </w:t>
      </w:r>
      <w:r w:rsidRPr="00C97400">
        <w:rPr>
          <w:rFonts w:ascii="Times New Roman" w:eastAsia="Calibri" w:hAnsi="Times New Roman" w:cs="Times New Roman"/>
        </w:rPr>
        <w:t xml:space="preserve">to </w:t>
      </w:r>
      <w:r w:rsidR="00F31382" w:rsidRPr="00C97400">
        <w:rPr>
          <w:rFonts w:ascii="Times New Roman" w:eastAsia="Calibri" w:hAnsi="Times New Roman" w:cs="Times New Roman"/>
        </w:rPr>
        <w:t xml:space="preserve">combine the </w:t>
      </w:r>
      <w:r w:rsidRPr="00C97400">
        <w:rPr>
          <w:rFonts w:ascii="Times New Roman" w:eastAsia="Calibri" w:hAnsi="Times New Roman" w:cs="Times New Roman"/>
        </w:rPr>
        <w:t>two parcels into one under Kent County jurisdiction, as was agreed by the City at the time the property was purchased back in 2001.</w:t>
      </w:r>
    </w:p>
    <w:p w14:paraId="1544C45A" w14:textId="77777777"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rPr>
      </w:pPr>
    </w:p>
    <w:p w14:paraId="09DEC3DE" w14:textId="3908E6F0" w:rsidR="00BB711D" w:rsidRPr="00C97400" w:rsidRDefault="00F31382"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lastRenderedPageBreak/>
        <w:t xml:space="preserve">Mr. Pierce explained this was scheduled in </w:t>
      </w:r>
      <w:r w:rsidR="00FE30EC" w:rsidRPr="00C97400">
        <w:rPr>
          <w:rFonts w:ascii="Times New Roman" w:eastAsia="Calibri" w:hAnsi="Times New Roman" w:cs="Times New Roman"/>
        </w:rPr>
        <w:t>March</w:t>
      </w:r>
      <w:r w:rsidRPr="00C97400">
        <w:rPr>
          <w:rFonts w:ascii="Times New Roman" w:eastAsia="Calibri" w:hAnsi="Times New Roman" w:cs="Times New Roman"/>
        </w:rPr>
        <w:t xml:space="preserve">, but was </w:t>
      </w:r>
      <w:r w:rsidR="00FE30EC" w:rsidRPr="00C97400">
        <w:rPr>
          <w:rFonts w:ascii="Times New Roman" w:eastAsia="Calibri" w:hAnsi="Times New Roman" w:cs="Times New Roman"/>
        </w:rPr>
        <w:t xml:space="preserve">canceled due to the </w:t>
      </w:r>
      <w:r w:rsidRPr="00C97400">
        <w:rPr>
          <w:rFonts w:ascii="Times New Roman" w:eastAsia="Calibri" w:hAnsi="Times New Roman" w:cs="Times New Roman"/>
        </w:rPr>
        <w:t xml:space="preserve">Covid-19 </w:t>
      </w:r>
      <w:r w:rsidR="00FE30EC" w:rsidRPr="00C97400">
        <w:rPr>
          <w:rFonts w:ascii="Times New Roman" w:eastAsia="Calibri" w:hAnsi="Times New Roman" w:cs="Times New Roman"/>
        </w:rPr>
        <w:t>health emergency</w:t>
      </w:r>
      <w:r w:rsidRPr="00C97400">
        <w:rPr>
          <w:rFonts w:ascii="Times New Roman" w:eastAsia="Calibri" w:hAnsi="Times New Roman" w:cs="Times New Roman"/>
        </w:rPr>
        <w:t xml:space="preserve"> and the challenges associated with public hearings</w:t>
      </w:r>
      <w:r w:rsidR="00FE30EC" w:rsidRPr="00C97400">
        <w:rPr>
          <w:rFonts w:ascii="Times New Roman" w:eastAsia="Calibri" w:hAnsi="Times New Roman" w:cs="Times New Roman"/>
        </w:rPr>
        <w:t>.  This is the first meeting that will accommodate public hearings and the reason it</w:t>
      </w:r>
      <w:r w:rsidRPr="00C97400">
        <w:rPr>
          <w:rFonts w:ascii="Times New Roman" w:eastAsia="Calibri" w:hAnsi="Times New Roman" w:cs="Times New Roman"/>
        </w:rPr>
        <w:t xml:space="preserve"> </w:t>
      </w:r>
      <w:r w:rsidR="00FE30EC" w:rsidRPr="00C97400">
        <w:rPr>
          <w:rFonts w:ascii="Times New Roman" w:eastAsia="Calibri" w:hAnsi="Times New Roman" w:cs="Times New Roman"/>
        </w:rPr>
        <w:t xml:space="preserve">was postponed </w:t>
      </w:r>
      <w:r w:rsidRPr="00C97400">
        <w:rPr>
          <w:rFonts w:ascii="Times New Roman" w:eastAsia="Calibri" w:hAnsi="Times New Roman" w:cs="Times New Roman"/>
        </w:rPr>
        <w:t xml:space="preserve">until this date. </w:t>
      </w:r>
    </w:p>
    <w:p w14:paraId="22CAD377" w14:textId="5A1F4B6E" w:rsidR="00FE30EC" w:rsidRPr="00C97400" w:rsidRDefault="00FE30EC" w:rsidP="00C97400">
      <w:pPr>
        <w:autoSpaceDE w:val="0"/>
        <w:autoSpaceDN w:val="0"/>
        <w:adjustRightInd w:val="0"/>
        <w:spacing w:after="0" w:line="240" w:lineRule="auto"/>
        <w:contextualSpacing/>
        <w:jc w:val="both"/>
        <w:rPr>
          <w:rFonts w:ascii="Times New Roman" w:eastAsia="Calibri" w:hAnsi="Times New Roman" w:cs="Times New Roman"/>
        </w:rPr>
      </w:pPr>
    </w:p>
    <w:p w14:paraId="7D9D9492" w14:textId="7B8962BB" w:rsidR="00FE30EC" w:rsidRPr="00C97400" w:rsidRDefault="00514A86"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To ensure compliance with the criterion</w:t>
      </w:r>
      <w:r w:rsidR="00EB7190" w:rsidRPr="00C97400">
        <w:rPr>
          <w:rFonts w:ascii="Times New Roman" w:eastAsia="Calibri" w:hAnsi="Times New Roman" w:cs="Times New Roman"/>
        </w:rPr>
        <w:t xml:space="preserve"> of </w:t>
      </w:r>
      <w:r w:rsidRPr="00C97400">
        <w:rPr>
          <w:rFonts w:ascii="Times New Roman" w:eastAsia="Calibri" w:hAnsi="Times New Roman" w:cs="Times New Roman"/>
        </w:rPr>
        <w:t xml:space="preserve">the City Charter, Solicitor Rutt verified the property is undeveloped and the valuation </w:t>
      </w:r>
      <w:r w:rsidR="00F31382" w:rsidRPr="00C97400">
        <w:rPr>
          <w:rFonts w:ascii="Times New Roman" w:eastAsia="Calibri" w:hAnsi="Times New Roman" w:cs="Times New Roman"/>
        </w:rPr>
        <w:t xml:space="preserve">is below </w:t>
      </w:r>
      <w:r w:rsidRPr="00C97400">
        <w:rPr>
          <w:rFonts w:ascii="Times New Roman" w:eastAsia="Calibri" w:hAnsi="Times New Roman" w:cs="Times New Roman"/>
        </w:rPr>
        <w:t>$25,000.  Mr. Pierce noted that the property was never assessed by the City of Milford and was tax exempt because of th</w:t>
      </w:r>
      <w:r w:rsidR="00F31382" w:rsidRPr="00C97400">
        <w:rPr>
          <w:rFonts w:ascii="Times New Roman" w:eastAsia="Calibri" w:hAnsi="Times New Roman" w:cs="Times New Roman"/>
        </w:rPr>
        <w:t xml:space="preserve">e pending </w:t>
      </w:r>
      <w:r w:rsidRPr="00C97400">
        <w:rPr>
          <w:rFonts w:ascii="Times New Roman" w:eastAsia="Calibri" w:hAnsi="Times New Roman" w:cs="Times New Roman"/>
        </w:rPr>
        <w:t>situation.</w:t>
      </w:r>
    </w:p>
    <w:p w14:paraId="014786BB" w14:textId="08B48196"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rPr>
      </w:pPr>
    </w:p>
    <w:p w14:paraId="5BB889C4" w14:textId="78A612A2" w:rsidR="00A166F1"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Mayor Campbell opened the meeting to public comment.  No one responded</w:t>
      </w:r>
      <w:r w:rsidR="00A166F1" w:rsidRPr="00C97400">
        <w:rPr>
          <w:rFonts w:ascii="Times New Roman" w:eastAsia="Calibri" w:hAnsi="Times New Roman" w:cs="Times New Roman"/>
        </w:rPr>
        <w:t xml:space="preserve">, after it </w:t>
      </w:r>
      <w:r w:rsidR="0021036D" w:rsidRPr="00C97400">
        <w:rPr>
          <w:rFonts w:ascii="Times New Roman" w:eastAsia="Calibri" w:hAnsi="Times New Roman" w:cs="Times New Roman"/>
        </w:rPr>
        <w:t xml:space="preserve">was </w:t>
      </w:r>
      <w:r w:rsidR="00A166F1" w:rsidRPr="00C97400">
        <w:rPr>
          <w:rFonts w:ascii="Times New Roman" w:eastAsia="Calibri" w:hAnsi="Times New Roman" w:cs="Times New Roman"/>
        </w:rPr>
        <w:t xml:space="preserve">also </w:t>
      </w:r>
      <w:r w:rsidR="0021036D" w:rsidRPr="00C97400">
        <w:rPr>
          <w:rFonts w:ascii="Times New Roman" w:eastAsia="Calibri" w:hAnsi="Times New Roman" w:cs="Times New Roman"/>
        </w:rPr>
        <w:t>confirmed that the City Clerk’s Office had received no related correspondence.  T</w:t>
      </w:r>
      <w:r w:rsidRPr="00C97400">
        <w:rPr>
          <w:rFonts w:ascii="Times New Roman" w:eastAsia="Calibri" w:hAnsi="Times New Roman" w:cs="Times New Roman"/>
        </w:rPr>
        <w:t xml:space="preserve">he </w:t>
      </w:r>
      <w:r w:rsidR="00A166F1" w:rsidRPr="00C97400">
        <w:rPr>
          <w:rFonts w:ascii="Times New Roman" w:eastAsia="Calibri" w:hAnsi="Times New Roman" w:cs="Times New Roman"/>
        </w:rPr>
        <w:t>floor was then closed.</w:t>
      </w:r>
    </w:p>
    <w:p w14:paraId="3AB7C60F" w14:textId="77777777" w:rsidR="00A166F1" w:rsidRPr="00C97400" w:rsidRDefault="00A166F1" w:rsidP="00C97400">
      <w:pPr>
        <w:autoSpaceDE w:val="0"/>
        <w:autoSpaceDN w:val="0"/>
        <w:adjustRightInd w:val="0"/>
        <w:spacing w:after="0" w:line="240" w:lineRule="auto"/>
        <w:contextualSpacing/>
        <w:jc w:val="both"/>
        <w:rPr>
          <w:rFonts w:ascii="Times New Roman" w:eastAsia="Calibri" w:hAnsi="Times New Roman" w:cs="Times New Roman"/>
        </w:rPr>
      </w:pPr>
    </w:p>
    <w:p w14:paraId="6BB6EB99" w14:textId="00AF1E32" w:rsidR="00A166F1" w:rsidRPr="00C97400" w:rsidRDefault="00A166F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Councilmember Boyle moved to adopt Ordinance 2020-17</w:t>
      </w:r>
      <w:r w:rsidR="00F31382" w:rsidRPr="00C97400">
        <w:rPr>
          <w:rFonts w:ascii="Times New Roman" w:eastAsia="Calibri" w:hAnsi="Times New Roman" w:cs="Times New Roman"/>
        </w:rPr>
        <w:t xml:space="preserve"> to </w:t>
      </w:r>
      <w:r w:rsidRPr="00C97400">
        <w:rPr>
          <w:rFonts w:ascii="Times New Roman" w:eastAsia="Calibri" w:hAnsi="Times New Roman" w:cs="Times New Roman"/>
        </w:rPr>
        <w:t>de</w:t>
      </w:r>
      <w:r w:rsidR="00F31382" w:rsidRPr="00C97400">
        <w:rPr>
          <w:rFonts w:ascii="Times New Roman" w:eastAsia="Calibri" w:hAnsi="Times New Roman" w:cs="Times New Roman"/>
        </w:rPr>
        <w:t>-</w:t>
      </w:r>
      <w:r w:rsidRPr="00C97400">
        <w:rPr>
          <w:rFonts w:ascii="Times New Roman" w:eastAsia="Calibri" w:hAnsi="Times New Roman" w:cs="Times New Roman"/>
        </w:rPr>
        <w:t>annex the Paynter and Joyce Lynch property from the City of Milford, seconded by Councilmember Wilson:</w:t>
      </w:r>
    </w:p>
    <w:p w14:paraId="5252E644" w14:textId="77777777" w:rsidR="00A166F1" w:rsidRPr="00C97400" w:rsidRDefault="00A166F1" w:rsidP="00C97400">
      <w:pPr>
        <w:autoSpaceDE w:val="0"/>
        <w:autoSpaceDN w:val="0"/>
        <w:adjustRightInd w:val="0"/>
        <w:spacing w:after="0" w:line="240" w:lineRule="auto"/>
        <w:contextualSpacing/>
        <w:jc w:val="both"/>
        <w:rPr>
          <w:rFonts w:ascii="Times New Roman" w:eastAsia="Calibri" w:hAnsi="Times New Roman" w:cs="Times New Roman"/>
        </w:rPr>
      </w:pPr>
    </w:p>
    <w:p w14:paraId="05F1510A" w14:textId="2F8F248B"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Ordinance 2020-17</w:t>
      </w:r>
    </w:p>
    <w:p w14:paraId="15BE9FE3" w14:textId="592606B4"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De</w:t>
      </w:r>
      <w:r w:rsidR="00F31382" w:rsidRPr="00C97400">
        <w:rPr>
          <w:rFonts w:ascii="Times New Roman" w:eastAsia="Calibri" w:hAnsi="Times New Roman" w:cs="Times New Roman"/>
        </w:rPr>
        <w:t>-</w:t>
      </w:r>
      <w:r w:rsidRPr="00C97400">
        <w:rPr>
          <w:rFonts w:ascii="Times New Roman" w:eastAsia="Calibri" w:hAnsi="Times New Roman" w:cs="Times New Roman"/>
        </w:rPr>
        <w:t>annexation of Property from the City of Milford Corporate Limits</w:t>
      </w:r>
    </w:p>
    <w:p w14:paraId="4D08843B" w14:textId="1F36B36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p>
    <w:p w14:paraId="6D2B4B89"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AN ORDINANCE OF THE CITY OF MILFORD, DELAWARE to amend the zoning map of the City of Milford be removing One (1) +/- Acre of Real Property identified as Tax Map MD-16-173.00-01-02.01. </w:t>
      </w:r>
    </w:p>
    <w:p w14:paraId="30FDC374"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p>
    <w:p w14:paraId="123FF636" w14:textId="22DC1D7B"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The City of Milford has received a request from Legal Owners </w:t>
      </w:r>
      <w:bookmarkStart w:id="2" w:name="_Hlk38475983"/>
      <w:r w:rsidRPr="00C97400">
        <w:rPr>
          <w:rFonts w:ascii="Times New Roman" w:eastAsia="Calibri" w:hAnsi="Times New Roman" w:cs="Times New Roman"/>
        </w:rPr>
        <w:t xml:space="preserve">Paynter A Lynch and Joyce E Lynch </w:t>
      </w:r>
      <w:bookmarkEnd w:id="2"/>
      <w:r w:rsidRPr="00C97400">
        <w:rPr>
          <w:rFonts w:ascii="Times New Roman" w:eastAsia="Calibri" w:hAnsi="Times New Roman" w:cs="Times New Roman"/>
        </w:rPr>
        <w:t>to remove or “de</w:t>
      </w:r>
      <w:r w:rsidR="00F31382" w:rsidRPr="00C97400">
        <w:rPr>
          <w:rFonts w:ascii="Times New Roman" w:eastAsia="Calibri" w:hAnsi="Times New Roman" w:cs="Times New Roman"/>
        </w:rPr>
        <w:t>-</w:t>
      </w:r>
      <w:r w:rsidRPr="00C97400">
        <w:rPr>
          <w:rFonts w:ascii="Times New Roman" w:eastAsia="Calibri" w:hAnsi="Times New Roman" w:cs="Times New Roman"/>
        </w:rPr>
        <w:t xml:space="preserve">annex” the following property (hereinafter referred to as “the subject property”) from the limits of the City of Milford, for the purpose of making this portion of their land into one continuous territory, completely excluded from the City of Milford, and owned by Paynter A Lynch and Joyce E Lynch, and located in the unincorporated area of Kent County in the State of Delaware:  </w:t>
      </w:r>
    </w:p>
    <w:p w14:paraId="3AD52A84"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p>
    <w:p w14:paraId="1ECCECF0"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ALL THAT piece, parcel and lot of land, lying and being situate in the City of Milford, Kent County, and the State of Delaware, being depicted on a survey prepared by Davis, Bowen &amp; Friedel, Inc., dated January 2001, fronting on the southerly right-of-way line of Private Road No. 2, adjoining lands now or formally of Brett Elliott, being more particularly described as follows, to wit:</w:t>
      </w:r>
    </w:p>
    <w:p w14:paraId="36AA64A4"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p>
    <w:p w14:paraId="41E3BCEC"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BEGINNING at an iron rod and cap set on line for Lot 12 in the subdivision known as Hollywood Acres, as filed with the office of the Recorder of Deeds, at Dover, Delaware in Plot Book 4 at page 21, and being the southwesterly corner for lands of Brett Elliott, distance South 02 degrees 29 minutes 20 seconds West 15.22 feet from a concrete monument found on the southerly right-of-way line of the easterly terminus of Private Road No. 2; thence proceeding with said Elliott lands, and lands of the City of Milford South 87 degrees 04 minutes 10 seconds East 220.54 feet to a point; thence continuing with said City lands the following two (2) courses and distances: (1) South 02 degrees 49 minutes 41 seconds West, 197.76 feet; and (2) North 87 degrees 07 minutes 56 seconds West 221.36 feet to a point on the line for Lot 10 in the above referenced subdivision; thence finally, running with Lot 10 and Lot 12 North 03 degrees 03 minutes 55 seconds East 198.01 feet to the place of beginning, containing 1.004 acres of land, more or less.</w:t>
      </w:r>
    </w:p>
    <w:p w14:paraId="58D37F4D"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ab/>
        <w:t xml:space="preserve"> </w:t>
      </w:r>
    </w:p>
    <w:p w14:paraId="44C79772" w14:textId="7163C0D0"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City of Milford has reviewed and considered the request to de</w:t>
      </w:r>
      <w:r w:rsidR="00F31382" w:rsidRPr="00C97400">
        <w:rPr>
          <w:rFonts w:ascii="Times New Roman" w:eastAsia="Calibri" w:hAnsi="Times New Roman" w:cs="Times New Roman"/>
        </w:rPr>
        <w:t>-</w:t>
      </w:r>
      <w:r w:rsidRPr="00C97400">
        <w:rPr>
          <w:rFonts w:ascii="Times New Roman" w:eastAsia="Calibri" w:hAnsi="Times New Roman" w:cs="Times New Roman"/>
        </w:rPr>
        <w:t>annex and exclude subject property belonging to Paynter A Lynch and Joyce E Lynch;</w:t>
      </w:r>
    </w:p>
    <w:p w14:paraId="3809CE86"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p>
    <w:p w14:paraId="6B44C9E9" w14:textId="1AE8D032"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City Council of the City of Milford has the authority to de</w:t>
      </w:r>
      <w:r w:rsidR="00F31382" w:rsidRPr="00C97400">
        <w:rPr>
          <w:rFonts w:ascii="Times New Roman" w:eastAsia="Calibri" w:hAnsi="Times New Roman" w:cs="Times New Roman"/>
        </w:rPr>
        <w:t>-</w:t>
      </w:r>
      <w:r w:rsidRPr="00C97400">
        <w:rPr>
          <w:rFonts w:ascii="Times New Roman" w:eastAsia="Calibri" w:hAnsi="Times New Roman" w:cs="Times New Roman"/>
        </w:rPr>
        <w:t>annex property and exclude property from its boundaries that complies with Section 1.05 of the Charter of the City of Milford and Title 22 of the Delaware State Code; and</w:t>
      </w:r>
    </w:p>
    <w:p w14:paraId="4902EAAD"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p>
    <w:p w14:paraId="0FF1D295" w14:textId="7087BF8A"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a notice of this Ordinance to de</w:t>
      </w:r>
      <w:r w:rsidR="00F31382" w:rsidRPr="00C97400">
        <w:rPr>
          <w:rFonts w:ascii="Times New Roman" w:eastAsia="Calibri" w:hAnsi="Times New Roman" w:cs="Times New Roman"/>
        </w:rPr>
        <w:t>-</w:t>
      </w:r>
      <w:r w:rsidRPr="00C97400">
        <w:rPr>
          <w:rFonts w:ascii="Times New Roman" w:eastAsia="Calibri" w:hAnsi="Times New Roman" w:cs="Times New Roman"/>
        </w:rPr>
        <w:t>annex the subject property was published in the Milford Beacon announcing that public comments would be accepted at the City Council Meeting on May 26, 2020.</w:t>
      </w:r>
    </w:p>
    <w:p w14:paraId="4B28488A"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p>
    <w:p w14:paraId="6373A8A1" w14:textId="22CC05E0"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NOW THEREFORE, BE IT RESOLVED by the City of Milford, that by majority vote, City Council hereby orders the subject parcel, as described herein, be subsequently de</w:t>
      </w:r>
      <w:r w:rsidR="00F31382" w:rsidRPr="00C97400">
        <w:rPr>
          <w:rFonts w:ascii="Times New Roman" w:eastAsia="Calibri" w:hAnsi="Times New Roman" w:cs="Times New Roman"/>
        </w:rPr>
        <w:t>-</w:t>
      </w:r>
      <w:r w:rsidRPr="00C97400">
        <w:rPr>
          <w:rFonts w:ascii="Times New Roman" w:eastAsia="Calibri" w:hAnsi="Times New Roman" w:cs="Times New Roman"/>
        </w:rPr>
        <w:t>annexed and excluded from the Official Zoning Map and the Corporate Limits of the City of Milford, effective ten days following its adoption.</w:t>
      </w:r>
    </w:p>
    <w:p w14:paraId="671901CD"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p>
    <w:p w14:paraId="45670318"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lastRenderedPageBreak/>
        <w:t>This will certify that this is a true and correct copy of the Ordinance duly adopted by the City Council of the City of Milford at a regularly scheduled meeting on the 26</w:t>
      </w:r>
      <w:r w:rsidRPr="00C97400">
        <w:rPr>
          <w:rFonts w:ascii="Times New Roman" w:eastAsia="Calibri" w:hAnsi="Times New Roman" w:cs="Times New Roman"/>
          <w:vertAlign w:val="superscript"/>
        </w:rPr>
        <w:t>th</w:t>
      </w:r>
      <w:r w:rsidRPr="00C97400">
        <w:rPr>
          <w:rFonts w:ascii="Times New Roman" w:eastAsia="Calibri" w:hAnsi="Times New Roman" w:cs="Times New Roman"/>
        </w:rPr>
        <w:t xml:space="preserve"> day of May 2020.</w:t>
      </w:r>
    </w:p>
    <w:p w14:paraId="1BEE7F98"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p>
    <w:p w14:paraId="27A1B5D3"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Dates.</w:t>
      </w:r>
    </w:p>
    <w:p w14:paraId="01C91DB2"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City Council Introduction:  May 11, 2020</w:t>
      </w:r>
    </w:p>
    <w:p w14:paraId="1B84F86D"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City Council Public Hearing: May 26, 2020</w:t>
      </w:r>
    </w:p>
    <w:p w14:paraId="573B415E" w14:textId="77777777" w:rsidR="00EB7190" w:rsidRPr="00C97400" w:rsidRDefault="00EB719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Effective:  June 5, 2020</w:t>
      </w:r>
    </w:p>
    <w:p w14:paraId="45C67E9F" w14:textId="77777777" w:rsidR="00514A86" w:rsidRPr="00C97400" w:rsidRDefault="00514A86" w:rsidP="00C97400">
      <w:pPr>
        <w:autoSpaceDE w:val="0"/>
        <w:autoSpaceDN w:val="0"/>
        <w:adjustRightInd w:val="0"/>
        <w:spacing w:after="0" w:line="240" w:lineRule="auto"/>
        <w:contextualSpacing/>
        <w:jc w:val="both"/>
        <w:rPr>
          <w:rFonts w:ascii="Times New Roman" w:eastAsia="Calibri" w:hAnsi="Times New Roman" w:cs="Times New Roman"/>
        </w:rPr>
      </w:pPr>
    </w:p>
    <w:p w14:paraId="4DAD763B" w14:textId="324D727D" w:rsidR="00BB711D" w:rsidRPr="00C97400" w:rsidRDefault="00A166F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Motion carried.</w:t>
      </w:r>
    </w:p>
    <w:p w14:paraId="602DEB18" w14:textId="5CA0CEB6" w:rsidR="00A166F1" w:rsidRPr="00C97400" w:rsidRDefault="00A166F1" w:rsidP="00C97400">
      <w:pPr>
        <w:autoSpaceDE w:val="0"/>
        <w:autoSpaceDN w:val="0"/>
        <w:adjustRightInd w:val="0"/>
        <w:spacing w:after="0" w:line="240" w:lineRule="auto"/>
        <w:contextualSpacing/>
        <w:jc w:val="both"/>
        <w:rPr>
          <w:rFonts w:ascii="Times New Roman" w:eastAsia="Calibri" w:hAnsi="Times New Roman" w:cs="Times New Roman"/>
        </w:rPr>
      </w:pPr>
    </w:p>
    <w:p w14:paraId="79052DF7" w14:textId="6EEDBFD4"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COMMUNICATIONS &amp; CORRESPONDENCE</w:t>
      </w:r>
    </w:p>
    <w:p w14:paraId="05FCCCB2" w14:textId="70022957"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rPr>
      </w:pPr>
    </w:p>
    <w:p w14:paraId="1DD58A38" w14:textId="53187AEA" w:rsidR="004C59AD" w:rsidRPr="00C97400" w:rsidRDefault="004C59A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DSP Camera</w:t>
      </w:r>
    </w:p>
    <w:p w14:paraId="0D5E6F32" w14:textId="77777777" w:rsidR="004C59AD" w:rsidRPr="00C97400" w:rsidRDefault="004C59AD" w:rsidP="00C97400">
      <w:pPr>
        <w:autoSpaceDE w:val="0"/>
        <w:autoSpaceDN w:val="0"/>
        <w:adjustRightInd w:val="0"/>
        <w:spacing w:after="0" w:line="240" w:lineRule="auto"/>
        <w:contextualSpacing/>
        <w:jc w:val="both"/>
        <w:rPr>
          <w:rFonts w:ascii="Times New Roman" w:eastAsia="Calibri" w:hAnsi="Times New Roman" w:cs="Times New Roman"/>
        </w:rPr>
      </w:pPr>
    </w:p>
    <w:p w14:paraId="1DF8D410" w14:textId="7520FB87" w:rsidR="006F3726" w:rsidRPr="00C97400" w:rsidRDefault="006F3726"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Mayor Campbell reported that he received a complaint about a security camera on a pole at Causey Avenue.  Chief Brown confirmed the camera </w:t>
      </w:r>
      <w:r w:rsidR="003101E3" w:rsidRPr="00C97400">
        <w:rPr>
          <w:rFonts w:ascii="Times New Roman" w:eastAsia="Calibri" w:hAnsi="Times New Roman" w:cs="Times New Roman"/>
        </w:rPr>
        <w:t xml:space="preserve">had been installed by </w:t>
      </w:r>
      <w:r w:rsidRPr="00C97400">
        <w:rPr>
          <w:rFonts w:ascii="Times New Roman" w:eastAsia="Calibri" w:hAnsi="Times New Roman" w:cs="Times New Roman"/>
        </w:rPr>
        <w:t>the Delaware State Police</w:t>
      </w:r>
      <w:r w:rsidR="007F6A93" w:rsidRPr="00C97400">
        <w:rPr>
          <w:rFonts w:ascii="Times New Roman" w:eastAsia="Calibri" w:hAnsi="Times New Roman" w:cs="Times New Roman"/>
        </w:rPr>
        <w:t xml:space="preserve"> (DSP)</w:t>
      </w:r>
      <w:r w:rsidRPr="00C97400">
        <w:rPr>
          <w:rFonts w:ascii="Times New Roman" w:eastAsia="Calibri" w:hAnsi="Times New Roman" w:cs="Times New Roman"/>
        </w:rPr>
        <w:t xml:space="preserve"> and it has since been removed.</w:t>
      </w:r>
    </w:p>
    <w:p w14:paraId="15DBF52E" w14:textId="019D6411" w:rsidR="006F3726" w:rsidRPr="00C97400" w:rsidRDefault="006F3726" w:rsidP="00C97400">
      <w:pPr>
        <w:autoSpaceDE w:val="0"/>
        <w:autoSpaceDN w:val="0"/>
        <w:adjustRightInd w:val="0"/>
        <w:spacing w:after="0" w:line="240" w:lineRule="auto"/>
        <w:contextualSpacing/>
        <w:jc w:val="both"/>
        <w:rPr>
          <w:rFonts w:ascii="Times New Roman" w:eastAsia="Calibri" w:hAnsi="Times New Roman" w:cs="Times New Roman"/>
        </w:rPr>
      </w:pPr>
    </w:p>
    <w:p w14:paraId="0E14A244" w14:textId="5A1388A6" w:rsidR="006F3726" w:rsidRPr="00C97400" w:rsidRDefault="006C173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Chief Brown added that </w:t>
      </w:r>
      <w:r w:rsidR="00F31382" w:rsidRPr="00C97400">
        <w:rPr>
          <w:rFonts w:ascii="Times New Roman" w:eastAsia="Calibri" w:hAnsi="Times New Roman" w:cs="Times New Roman"/>
        </w:rPr>
        <w:t xml:space="preserve">police agencies </w:t>
      </w:r>
      <w:r w:rsidRPr="00C97400">
        <w:rPr>
          <w:rFonts w:ascii="Times New Roman" w:eastAsia="Calibri" w:hAnsi="Times New Roman" w:cs="Times New Roman"/>
        </w:rPr>
        <w:t>have the right to install cameras for purposes of an investigation without notification to residents in the area.  This camera was the result of a case the DSP were working on in the City of Milford.  They had informed Milford Police Department when it was installed though Milford was not needed to assist in the investigation.</w:t>
      </w:r>
    </w:p>
    <w:p w14:paraId="013A7A2E" w14:textId="0D247AB0" w:rsidR="006F3726" w:rsidRPr="00C97400" w:rsidRDefault="006F3726" w:rsidP="00C97400">
      <w:pPr>
        <w:autoSpaceDE w:val="0"/>
        <w:autoSpaceDN w:val="0"/>
        <w:adjustRightInd w:val="0"/>
        <w:spacing w:after="0" w:line="240" w:lineRule="auto"/>
        <w:contextualSpacing/>
        <w:jc w:val="both"/>
        <w:rPr>
          <w:rFonts w:ascii="Times New Roman" w:eastAsia="Calibri" w:hAnsi="Times New Roman" w:cs="Times New Roman"/>
        </w:rPr>
      </w:pPr>
    </w:p>
    <w:p w14:paraId="4B835B26" w14:textId="454DD5C7" w:rsidR="006C173C" w:rsidRPr="00C97400" w:rsidRDefault="007F6A93"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When Chief received an email from the media, he contacted DSP to have it removed.</w:t>
      </w:r>
    </w:p>
    <w:p w14:paraId="3256981C" w14:textId="77777777" w:rsidR="006F3726" w:rsidRPr="00C97400" w:rsidRDefault="006F3726" w:rsidP="00C97400">
      <w:pPr>
        <w:autoSpaceDE w:val="0"/>
        <w:autoSpaceDN w:val="0"/>
        <w:adjustRightInd w:val="0"/>
        <w:spacing w:after="0" w:line="240" w:lineRule="auto"/>
        <w:contextualSpacing/>
        <w:jc w:val="both"/>
        <w:rPr>
          <w:rFonts w:ascii="Times New Roman" w:eastAsia="Calibri" w:hAnsi="Times New Roman" w:cs="Times New Roman"/>
          <w:i/>
          <w:iCs/>
        </w:rPr>
      </w:pPr>
    </w:p>
    <w:p w14:paraId="1ACC6A2F" w14:textId="27F22BFE" w:rsidR="004C59AD" w:rsidRPr="00C97400" w:rsidRDefault="004C59A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Lion Club</w:t>
      </w:r>
    </w:p>
    <w:p w14:paraId="6A5751FD" w14:textId="77777777" w:rsidR="004C59AD" w:rsidRPr="00C97400" w:rsidRDefault="004C59AD" w:rsidP="00C97400">
      <w:pPr>
        <w:autoSpaceDE w:val="0"/>
        <w:autoSpaceDN w:val="0"/>
        <w:adjustRightInd w:val="0"/>
        <w:spacing w:after="0" w:line="240" w:lineRule="auto"/>
        <w:contextualSpacing/>
        <w:jc w:val="both"/>
        <w:rPr>
          <w:rFonts w:ascii="Times New Roman" w:eastAsia="Calibri" w:hAnsi="Times New Roman" w:cs="Times New Roman"/>
        </w:rPr>
      </w:pPr>
    </w:p>
    <w:p w14:paraId="6B43D7C5" w14:textId="513FD27E" w:rsidR="004C59AD" w:rsidRPr="00C97400" w:rsidRDefault="004C59AD"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Marabello reported that the Lions Club maintain the small cemetery at the Jordan Bus Company </w:t>
      </w:r>
      <w:r w:rsidR="00F31382" w:rsidRPr="00C97400">
        <w:rPr>
          <w:rFonts w:ascii="Times New Roman" w:eastAsia="Calibri" w:hAnsi="Times New Roman" w:cs="Times New Roman"/>
        </w:rPr>
        <w:t xml:space="preserve">location </w:t>
      </w:r>
      <w:r w:rsidRPr="00C97400">
        <w:rPr>
          <w:rFonts w:ascii="Times New Roman" w:eastAsia="Calibri" w:hAnsi="Times New Roman" w:cs="Times New Roman"/>
        </w:rPr>
        <w:t>on Rehoboth Boulevard</w:t>
      </w:r>
      <w:r w:rsidR="00F31382" w:rsidRPr="00C97400">
        <w:rPr>
          <w:rFonts w:ascii="Times New Roman" w:eastAsia="Calibri" w:hAnsi="Times New Roman" w:cs="Times New Roman"/>
        </w:rPr>
        <w:t>.  He requested t</w:t>
      </w:r>
      <w:r w:rsidRPr="00C97400">
        <w:rPr>
          <w:rFonts w:ascii="Times New Roman" w:eastAsia="Calibri" w:hAnsi="Times New Roman" w:cs="Times New Roman"/>
        </w:rPr>
        <w:t xml:space="preserve">he City </w:t>
      </w:r>
      <w:r w:rsidR="00BE706C" w:rsidRPr="00C97400">
        <w:rPr>
          <w:rFonts w:ascii="Times New Roman" w:eastAsia="Calibri" w:hAnsi="Times New Roman" w:cs="Times New Roman"/>
        </w:rPr>
        <w:t xml:space="preserve">Manager </w:t>
      </w:r>
      <w:r w:rsidR="00F31382" w:rsidRPr="00C97400">
        <w:rPr>
          <w:rFonts w:ascii="Times New Roman" w:eastAsia="Calibri" w:hAnsi="Times New Roman" w:cs="Times New Roman"/>
        </w:rPr>
        <w:t xml:space="preserve">inquire if </w:t>
      </w:r>
      <w:r w:rsidR="00BE706C" w:rsidRPr="00C97400">
        <w:rPr>
          <w:rFonts w:ascii="Times New Roman" w:eastAsia="Calibri" w:hAnsi="Times New Roman" w:cs="Times New Roman"/>
        </w:rPr>
        <w:t xml:space="preserve">the </w:t>
      </w:r>
      <w:r w:rsidR="00F31382" w:rsidRPr="00C97400">
        <w:rPr>
          <w:rFonts w:ascii="Times New Roman" w:eastAsia="Calibri" w:hAnsi="Times New Roman" w:cs="Times New Roman"/>
        </w:rPr>
        <w:t xml:space="preserve">City Electric Department could </w:t>
      </w:r>
      <w:r w:rsidR="00BE706C" w:rsidRPr="00C97400">
        <w:rPr>
          <w:rFonts w:ascii="Times New Roman" w:eastAsia="Calibri" w:hAnsi="Times New Roman" w:cs="Times New Roman"/>
        </w:rPr>
        <w:t>assist in re</w:t>
      </w:r>
      <w:r w:rsidRPr="00C97400">
        <w:rPr>
          <w:rFonts w:ascii="Times New Roman" w:eastAsia="Calibri" w:hAnsi="Times New Roman" w:cs="Times New Roman"/>
        </w:rPr>
        <w:t xml:space="preserve">pairing a flag pole rope with the use of </w:t>
      </w:r>
      <w:r w:rsidR="00BE706C" w:rsidRPr="00C97400">
        <w:rPr>
          <w:rFonts w:ascii="Times New Roman" w:eastAsia="Calibri" w:hAnsi="Times New Roman" w:cs="Times New Roman"/>
        </w:rPr>
        <w:t>their bucket truck</w:t>
      </w:r>
      <w:r w:rsidRPr="00C97400">
        <w:rPr>
          <w:rFonts w:ascii="Times New Roman" w:eastAsia="Calibri" w:hAnsi="Times New Roman" w:cs="Times New Roman"/>
        </w:rPr>
        <w:t>.</w:t>
      </w:r>
      <w:r w:rsidR="00F31382" w:rsidRPr="00C97400">
        <w:rPr>
          <w:rFonts w:ascii="Times New Roman" w:eastAsia="Calibri" w:hAnsi="Times New Roman" w:cs="Times New Roman"/>
        </w:rPr>
        <w:t xml:space="preserve">  </w:t>
      </w:r>
    </w:p>
    <w:p w14:paraId="004B180A" w14:textId="4DAFFFC7" w:rsidR="004C59AD" w:rsidRPr="00C97400" w:rsidRDefault="004C59AD" w:rsidP="00C97400">
      <w:pPr>
        <w:autoSpaceDE w:val="0"/>
        <w:autoSpaceDN w:val="0"/>
        <w:adjustRightInd w:val="0"/>
        <w:spacing w:after="0" w:line="240" w:lineRule="auto"/>
        <w:contextualSpacing/>
        <w:jc w:val="both"/>
        <w:rPr>
          <w:rFonts w:ascii="Times New Roman" w:eastAsia="Calibri" w:hAnsi="Times New Roman" w:cs="Times New Roman"/>
        </w:rPr>
      </w:pPr>
    </w:p>
    <w:p w14:paraId="6D3FC2BB" w14:textId="4D7825D2" w:rsidR="002A665D" w:rsidRPr="00C97400" w:rsidRDefault="002A665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 xml:space="preserve">Emergency Health </w:t>
      </w:r>
      <w:r w:rsidR="00AF46D8" w:rsidRPr="00C97400">
        <w:rPr>
          <w:rFonts w:ascii="Times New Roman" w:eastAsia="Calibri" w:hAnsi="Times New Roman" w:cs="Times New Roman"/>
          <w:i/>
          <w:iCs/>
        </w:rPr>
        <w:t>Modification/Allowing Outdoor Food Services</w:t>
      </w:r>
    </w:p>
    <w:p w14:paraId="0E2B6D69" w14:textId="3310FFA1" w:rsidR="002A665D" w:rsidRPr="00C97400" w:rsidRDefault="002A665D" w:rsidP="00C97400">
      <w:pPr>
        <w:autoSpaceDE w:val="0"/>
        <w:autoSpaceDN w:val="0"/>
        <w:adjustRightInd w:val="0"/>
        <w:spacing w:after="0" w:line="240" w:lineRule="auto"/>
        <w:contextualSpacing/>
        <w:jc w:val="both"/>
        <w:rPr>
          <w:rFonts w:ascii="Times New Roman" w:eastAsia="Calibri" w:hAnsi="Times New Roman" w:cs="Times New Roman"/>
        </w:rPr>
      </w:pPr>
    </w:p>
    <w:p w14:paraId="2E2B9CF4" w14:textId="6F56F048" w:rsidR="002A665D" w:rsidRPr="00C97400" w:rsidRDefault="002A665D"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Councilmember Morrow asked if the City has received any requests from restaurants who wish to expand their food and drink services to outside areas</w:t>
      </w:r>
      <w:r w:rsidR="00AD3CDA">
        <w:rPr>
          <w:rFonts w:ascii="Times New Roman" w:eastAsia="Calibri" w:hAnsi="Times New Roman" w:cs="Times New Roman"/>
        </w:rPr>
        <w:t xml:space="preserve"> and </w:t>
      </w:r>
      <w:r w:rsidRPr="00C97400">
        <w:rPr>
          <w:rFonts w:ascii="Times New Roman" w:eastAsia="Calibri" w:hAnsi="Times New Roman" w:cs="Times New Roman"/>
        </w:rPr>
        <w:t xml:space="preserve">understands they </w:t>
      </w:r>
      <w:r w:rsidR="00AD3CDA">
        <w:rPr>
          <w:rFonts w:ascii="Times New Roman" w:eastAsia="Calibri" w:hAnsi="Times New Roman" w:cs="Times New Roman"/>
        </w:rPr>
        <w:t xml:space="preserve">are initially </w:t>
      </w:r>
      <w:r w:rsidRPr="00C97400">
        <w:rPr>
          <w:rFonts w:ascii="Times New Roman" w:eastAsia="Calibri" w:hAnsi="Times New Roman" w:cs="Times New Roman"/>
        </w:rPr>
        <w:t xml:space="preserve">required to submit applications </w:t>
      </w:r>
      <w:r w:rsidR="00AD3CDA">
        <w:rPr>
          <w:rFonts w:ascii="Times New Roman" w:eastAsia="Calibri" w:hAnsi="Times New Roman" w:cs="Times New Roman"/>
        </w:rPr>
        <w:t xml:space="preserve">through their </w:t>
      </w:r>
      <w:r w:rsidRPr="00C97400">
        <w:rPr>
          <w:rFonts w:ascii="Times New Roman" w:eastAsia="Calibri" w:hAnsi="Times New Roman" w:cs="Times New Roman"/>
        </w:rPr>
        <w:t>municipality.</w:t>
      </w:r>
    </w:p>
    <w:p w14:paraId="27860660" w14:textId="20BF8C27" w:rsidR="002A665D" w:rsidRPr="00C97400" w:rsidRDefault="002A665D" w:rsidP="00C97400">
      <w:pPr>
        <w:autoSpaceDE w:val="0"/>
        <w:autoSpaceDN w:val="0"/>
        <w:adjustRightInd w:val="0"/>
        <w:spacing w:after="0" w:line="240" w:lineRule="auto"/>
        <w:contextualSpacing/>
        <w:jc w:val="both"/>
        <w:rPr>
          <w:rFonts w:ascii="Times New Roman" w:eastAsia="Calibri" w:hAnsi="Times New Roman" w:cs="Times New Roman"/>
        </w:rPr>
      </w:pPr>
    </w:p>
    <w:p w14:paraId="6F707893" w14:textId="55FF7190" w:rsidR="002A665D" w:rsidRPr="00C97400" w:rsidRDefault="002A665D"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City Manager Whitfield confirmed the City has not received any, though he has been in touch with DMI and offered to assist with providing space </w:t>
      </w:r>
      <w:r w:rsidR="00B03A7D" w:rsidRPr="00C97400">
        <w:rPr>
          <w:rFonts w:ascii="Times New Roman" w:eastAsia="Calibri" w:hAnsi="Times New Roman" w:cs="Times New Roman"/>
        </w:rPr>
        <w:t xml:space="preserve">in the downtown area </w:t>
      </w:r>
      <w:r w:rsidRPr="00C97400">
        <w:rPr>
          <w:rFonts w:ascii="Times New Roman" w:eastAsia="Calibri" w:hAnsi="Times New Roman" w:cs="Times New Roman"/>
        </w:rPr>
        <w:t xml:space="preserve">for this purpose </w:t>
      </w:r>
      <w:r w:rsidR="00F31382" w:rsidRPr="00C97400">
        <w:rPr>
          <w:rFonts w:ascii="Times New Roman" w:eastAsia="Calibri" w:hAnsi="Times New Roman" w:cs="Times New Roman"/>
        </w:rPr>
        <w:t xml:space="preserve">in hopes of aiding </w:t>
      </w:r>
      <w:r w:rsidR="00F65B79" w:rsidRPr="00C97400">
        <w:rPr>
          <w:rFonts w:ascii="Times New Roman" w:eastAsia="Calibri" w:hAnsi="Times New Roman" w:cs="Times New Roman"/>
        </w:rPr>
        <w:t>eligible businesses</w:t>
      </w:r>
      <w:r w:rsidRPr="00C97400">
        <w:rPr>
          <w:rFonts w:ascii="Times New Roman" w:eastAsia="Calibri" w:hAnsi="Times New Roman" w:cs="Times New Roman"/>
        </w:rPr>
        <w:t>.</w:t>
      </w:r>
    </w:p>
    <w:p w14:paraId="148BE0A7" w14:textId="2EA2ECBB" w:rsidR="002A665D" w:rsidRPr="00C97400" w:rsidRDefault="002A665D" w:rsidP="00C97400">
      <w:pPr>
        <w:autoSpaceDE w:val="0"/>
        <w:autoSpaceDN w:val="0"/>
        <w:adjustRightInd w:val="0"/>
        <w:spacing w:after="0" w:line="240" w:lineRule="auto"/>
        <w:contextualSpacing/>
        <w:jc w:val="both"/>
        <w:rPr>
          <w:rFonts w:ascii="Times New Roman" w:eastAsia="Calibri" w:hAnsi="Times New Roman" w:cs="Times New Roman"/>
        </w:rPr>
      </w:pPr>
    </w:p>
    <w:p w14:paraId="3B6092A2" w14:textId="2B4C22BF" w:rsidR="00B03A7D" w:rsidRPr="00C97400" w:rsidRDefault="00963BF9"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Culotta said that the owner of Westside Restaurant had received </w:t>
      </w:r>
      <w:r w:rsidR="00F65B79" w:rsidRPr="00C97400">
        <w:rPr>
          <w:rFonts w:ascii="Times New Roman" w:eastAsia="Calibri" w:hAnsi="Times New Roman" w:cs="Times New Roman"/>
        </w:rPr>
        <w:t xml:space="preserve">a form </w:t>
      </w:r>
      <w:r w:rsidRPr="00C97400">
        <w:rPr>
          <w:rFonts w:ascii="Times New Roman" w:eastAsia="Calibri" w:hAnsi="Times New Roman" w:cs="Times New Roman"/>
        </w:rPr>
        <w:t>from the State of Delaware</w:t>
      </w:r>
      <w:r w:rsidR="00AF46D8" w:rsidRPr="00C97400">
        <w:rPr>
          <w:rFonts w:ascii="Times New Roman" w:eastAsia="Calibri" w:hAnsi="Times New Roman" w:cs="Times New Roman"/>
        </w:rPr>
        <w:t xml:space="preserve"> and asked who she needed to contact.  Mr. Whitfield confirmed that any private property uses would need to be reviewed by the planning department.  However, any public property or righ</w:t>
      </w:r>
      <w:r w:rsidR="00F65B79" w:rsidRPr="00C97400">
        <w:rPr>
          <w:rFonts w:ascii="Times New Roman" w:eastAsia="Calibri" w:hAnsi="Times New Roman" w:cs="Times New Roman"/>
        </w:rPr>
        <w:t>t of ways</w:t>
      </w:r>
      <w:r w:rsidR="00AF46D8" w:rsidRPr="00C97400">
        <w:rPr>
          <w:rFonts w:ascii="Times New Roman" w:eastAsia="Calibri" w:hAnsi="Times New Roman" w:cs="Times New Roman"/>
        </w:rPr>
        <w:t xml:space="preserve">, would </w:t>
      </w:r>
      <w:r w:rsidR="00F65B79" w:rsidRPr="00C97400">
        <w:rPr>
          <w:rFonts w:ascii="Times New Roman" w:eastAsia="Calibri" w:hAnsi="Times New Roman" w:cs="Times New Roman"/>
        </w:rPr>
        <w:t>need to contact th</w:t>
      </w:r>
      <w:r w:rsidR="00AF46D8" w:rsidRPr="00C97400">
        <w:rPr>
          <w:rFonts w:ascii="Times New Roman" w:eastAsia="Calibri" w:hAnsi="Times New Roman" w:cs="Times New Roman"/>
        </w:rPr>
        <w:t>e City Engineer and Mr. Whitfield.</w:t>
      </w:r>
      <w:r w:rsidRPr="00C97400">
        <w:rPr>
          <w:rFonts w:ascii="Times New Roman" w:eastAsia="Calibri" w:hAnsi="Times New Roman" w:cs="Times New Roman"/>
        </w:rPr>
        <w:t xml:space="preserve"> </w:t>
      </w:r>
    </w:p>
    <w:p w14:paraId="19089E6F" w14:textId="77777777" w:rsidR="002A665D" w:rsidRPr="00C97400" w:rsidRDefault="002A665D" w:rsidP="00C97400">
      <w:pPr>
        <w:autoSpaceDE w:val="0"/>
        <w:autoSpaceDN w:val="0"/>
        <w:adjustRightInd w:val="0"/>
        <w:spacing w:after="0" w:line="240" w:lineRule="auto"/>
        <w:contextualSpacing/>
        <w:jc w:val="both"/>
        <w:rPr>
          <w:rFonts w:ascii="Times New Roman" w:eastAsia="Calibri" w:hAnsi="Times New Roman" w:cs="Times New Roman"/>
        </w:rPr>
      </w:pPr>
    </w:p>
    <w:p w14:paraId="59F7AB6A" w14:textId="24B9A065"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UNFINISHED</w:t>
      </w:r>
      <w:r w:rsidR="004C59AD" w:rsidRPr="00C97400">
        <w:rPr>
          <w:rFonts w:ascii="Times New Roman" w:eastAsia="Calibri" w:hAnsi="Times New Roman" w:cs="Times New Roman"/>
        </w:rPr>
        <w:t xml:space="preserve"> </w:t>
      </w:r>
      <w:r w:rsidRPr="00C97400">
        <w:rPr>
          <w:rFonts w:ascii="Times New Roman" w:eastAsia="Calibri" w:hAnsi="Times New Roman" w:cs="Times New Roman"/>
        </w:rPr>
        <w:t>B</w:t>
      </w:r>
      <w:r w:rsidR="004C59AD" w:rsidRPr="00C97400">
        <w:rPr>
          <w:rFonts w:ascii="Times New Roman" w:eastAsia="Calibri" w:hAnsi="Times New Roman" w:cs="Times New Roman"/>
        </w:rPr>
        <w:t>U</w:t>
      </w:r>
      <w:r w:rsidRPr="00C97400">
        <w:rPr>
          <w:rFonts w:ascii="Times New Roman" w:eastAsia="Calibri" w:hAnsi="Times New Roman" w:cs="Times New Roman"/>
        </w:rPr>
        <w:t>SINESS</w:t>
      </w:r>
    </w:p>
    <w:p w14:paraId="6FF7B845" w14:textId="3F164390"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rPr>
      </w:pPr>
    </w:p>
    <w:p w14:paraId="542AB989" w14:textId="6A516305" w:rsidR="006F3726" w:rsidRPr="00C97400" w:rsidRDefault="006F3726"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None.</w:t>
      </w:r>
    </w:p>
    <w:p w14:paraId="156E0672" w14:textId="38F9FDEF" w:rsidR="006F3726" w:rsidRPr="00C97400" w:rsidRDefault="006F3726" w:rsidP="00C97400">
      <w:pPr>
        <w:autoSpaceDE w:val="0"/>
        <w:autoSpaceDN w:val="0"/>
        <w:adjustRightInd w:val="0"/>
        <w:spacing w:after="0" w:line="240" w:lineRule="auto"/>
        <w:contextualSpacing/>
        <w:jc w:val="both"/>
        <w:rPr>
          <w:rFonts w:ascii="Times New Roman" w:eastAsia="Calibri" w:hAnsi="Times New Roman" w:cs="Times New Roman"/>
        </w:rPr>
      </w:pPr>
    </w:p>
    <w:p w14:paraId="1A7BDD98" w14:textId="77777777" w:rsidR="006F3726" w:rsidRPr="00C97400" w:rsidRDefault="00BB711D" w:rsidP="00C97400">
      <w:pPr>
        <w:autoSpaceDE w:val="0"/>
        <w:autoSpaceDN w:val="0"/>
        <w:adjustRightInd w:val="0"/>
        <w:spacing w:after="0" w:line="240" w:lineRule="auto"/>
        <w:ind w:left="540" w:hanging="540"/>
        <w:contextualSpacing/>
        <w:jc w:val="both"/>
        <w:rPr>
          <w:rFonts w:ascii="Times New Roman" w:eastAsia="Calibri" w:hAnsi="Times New Roman" w:cs="Times New Roman"/>
        </w:rPr>
      </w:pPr>
      <w:r w:rsidRPr="00C97400">
        <w:rPr>
          <w:rFonts w:ascii="Times New Roman" w:eastAsia="Calibri" w:hAnsi="Times New Roman" w:cs="Times New Roman"/>
        </w:rPr>
        <w:t>NEW BUSINESS</w:t>
      </w:r>
    </w:p>
    <w:p w14:paraId="7AED9D2D" w14:textId="21A03772" w:rsidR="00BB711D" w:rsidRPr="00C97400" w:rsidRDefault="00BB711D" w:rsidP="00C97400">
      <w:pPr>
        <w:autoSpaceDE w:val="0"/>
        <w:autoSpaceDN w:val="0"/>
        <w:adjustRightInd w:val="0"/>
        <w:spacing w:after="0" w:line="240" w:lineRule="auto"/>
        <w:ind w:left="540" w:hanging="540"/>
        <w:contextualSpacing/>
        <w:jc w:val="both"/>
        <w:rPr>
          <w:rFonts w:ascii="Times New Roman" w:eastAsia="Calibri" w:hAnsi="Times New Roman" w:cs="Times New Roman"/>
        </w:rPr>
      </w:pPr>
      <w:r w:rsidRPr="00C97400">
        <w:rPr>
          <w:rFonts w:ascii="Times New Roman" w:eastAsia="Calibri" w:hAnsi="Times New Roman" w:cs="Times New Roman"/>
        </w:rPr>
        <w:t xml:space="preserve"> </w:t>
      </w:r>
    </w:p>
    <w:p w14:paraId="291B23EB" w14:textId="4F50B1B3"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 xml:space="preserve">Adoption/Resolution 2020-19/Fiscal Year 2020-2021 Operating Budget </w:t>
      </w:r>
    </w:p>
    <w:p w14:paraId="5C148F63" w14:textId="77777777" w:rsidR="006F3726" w:rsidRPr="00C97400" w:rsidRDefault="006F3726" w:rsidP="00C97400">
      <w:pPr>
        <w:autoSpaceDE w:val="0"/>
        <w:autoSpaceDN w:val="0"/>
        <w:adjustRightInd w:val="0"/>
        <w:spacing w:after="0" w:line="240" w:lineRule="auto"/>
        <w:contextualSpacing/>
        <w:jc w:val="both"/>
        <w:rPr>
          <w:rFonts w:ascii="Times New Roman" w:eastAsia="Calibri" w:hAnsi="Times New Roman" w:cs="Times New Roman"/>
          <w:i/>
          <w:iCs/>
        </w:rPr>
      </w:pPr>
    </w:p>
    <w:p w14:paraId="165AED49" w14:textId="0EF9C4AF" w:rsidR="00791994" w:rsidRPr="00C97400" w:rsidRDefault="00791994"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Finance Committee Chair James said he had requested some additional </w:t>
      </w:r>
      <w:r w:rsidR="00050CD6" w:rsidRPr="00C97400">
        <w:rPr>
          <w:rFonts w:ascii="Times New Roman" w:eastAsia="Calibri" w:hAnsi="Times New Roman" w:cs="Times New Roman"/>
        </w:rPr>
        <w:t xml:space="preserve">budget </w:t>
      </w:r>
      <w:r w:rsidRPr="00C97400">
        <w:rPr>
          <w:rFonts w:ascii="Times New Roman" w:eastAsia="Calibri" w:hAnsi="Times New Roman" w:cs="Times New Roman"/>
        </w:rPr>
        <w:t>information which has since been provided.  He referenced the memorandum written by the City Manager and the one prepared by City Accountant Sandra Peck, as well as the updates.</w:t>
      </w:r>
    </w:p>
    <w:p w14:paraId="770A8C4A" w14:textId="77777777" w:rsidR="00791994" w:rsidRPr="00C97400" w:rsidRDefault="00791994" w:rsidP="00C97400">
      <w:pPr>
        <w:autoSpaceDE w:val="0"/>
        <w:autoSpaceDN w:val="0"/>
        <w:adjustRightInd w:val="0"/>
        <w:spacing w:after="0" w:line="240" w:lineRule="auto"/>
        <w:contextualSpacing/>
        <w:jc w:val="both"/>
        <w:rPr>
          <w:rFonts w:ascii="Times New Roman" w:eastAsia="Calibri" w:hAnsi="Times New Roman" w:cs="Times New Roman"/>
        </w:rPr>
      </w:pPr>
    </w:p>
    <w:p w14:paraId="3B308768" w14:textId="4A1549A8" w:rsidR="006F3726" w:rsidRPr="00C97400" w:rsidRDefault="00791994"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lastRenderedPageBreak/>
        <w:t xml:space="preserve">It was agreed that some additional time was needed to </w:t>
      </w:r>
      <w:r w:rsidR="00050CD6" w:rsidRPr="00C97400">
        <w:rPr>
          <w:rFonts w:ascii="Times New Roman" w:eastAsia="Calibri" w:hAnsi="Times New Roman" w:cs="Times New Roman"/>
        </w:rPr>
        <w:t xml:space="preserve">more thoroughly </w:t>
      </w:r>
      <w:r w:rsidRPr="00C97400">
        <w:rPr>
          <w:rFonts w:ascii="Times New Roman" w:eastAsia="Calibri" w:hAnsi="Times New Roman" w:cs="Times New Roman"/>
        </w:rPr>
        <w:t xml:space="preserve">review the budget before the final draft is adopted. </w:t>
      </w:r>
      <w:r w:rsidR="00050CD6" w:rsidRPr="00C97400">
        <w:rPr>
          <w:rFonts w:ascii="Times New Roman" w:eastAsia="Calibri" w:hAnsi="Times New Roman" w:cs="Times New Roman"/>
        </w:rPr>
        <w:t xml:space="preserve"> </w:t>
      </w:r>
      <w:r w:rsidRPr="00C97400">
        <w:rPr>
          <w:rFonts w:ascii="Times New Roman" w:eastAsia="Calibri" w:hAnsi="Times New Roman" w:cs="Times New Roman"/>
        </w:rPr>
        <w:t>As a result, it was agreed to keep the tentative June 1</w:t>
      </w:r>
      <w:r w:rsidRPr="00C97400">
        <w:rPr>
          <w:rFonts w:ascii="Times New Roman" w:eastAsia="Calibri" w:hAnsi="Times New Roman" w:cs="Times New Roman"/>
          <w:vertAlign w:val="superscript"/>
        </w:rPr>
        <w:t>st</w:t>
      </w:r>
      <w:r w:rsidRPr="00C97400">
        <w:rPr>
          <w:rFonts w:ascii="Times New Roman" w:eastAsia="Calibri" w:hAnsi="Times New Roman" w:cs="Times New Roman"/>
        </w:rPr>
        <w:t xml:space="preserve"> </w:t>
      </w:r>
      <w:r w:rsidR="00050CD6" w:rsidRPr="00C97400">
        <w:rPr>
          <w:rFonts w:ascii="Times New Roman" w:eastAsia="Calibri" w:hAnsi="Times New Roman" w:cs="Times New Roman"/>
        </w:rPr>
        <w:t xml:space="preserve">meeting posted, </w:t>
      </w:r>
      <w:r w:rsidRPr="00C97400">
        <w:rPr>
          <w:rFonts w:ascii="Times New Roman" w:eastAsia="Calibri" w:hAnsi="Times New Roman" w:cs="Times New Roman"/>
        </w:rPr>
        <w:t xml:space="preserve">should Council </w:t>
      </w:r>
      <w:r w:rsidR="00050CD6" w:rsidRPr="00C97400">
        <w:rPr>
          <w:rFonts w:ascii="Times New Roman" w:eastAsia="Calibri" w:hAnsi="Times New Roman" w:cs="Times New Roman"/>
        </w:rPr>
        <w:t xml:space="preserve">need more discussion. </w:t>
      </w:r>
      <w:r w:rsidRPr="00C97400">
        <w:rPr>
          <w:rFonts w:ascii="Times New Roman" w:eastAsia="Calibri" w:hAnsi="Times New Roman" w:cs="Times New Roman"/>
        </w:rPr>
        <w:t xml:space="preserve">  </w:t>
      </w:r>
    </w:p>
    <w:p w14:paraId="3350293A" w14:textId="254A7156" w:rsidR="00791994" w:rsidRPr="00C97400" w:rsidRDefault="00791994" w:rsidP="00C97400">
      <w:pPr>
        <w:autoSpaceDE w:val="0"/>
        <w:autoSpaceDN w:val="0"/>
        <w:adjustRightInd w:val="0"/>
        <w:spacing w:after="0" w:line="240" w:lineRule="auto"/>
        <w:contextualSpacing/>
        <w:jc w:val="both"/>
        <w:rPr>
          <w:rFonts w:ascii="Times New Roman" w:eastAsia="Calibri" w:hAnsi="Times New Roman" w:cs="Times New Roman"/>
        </w:rPr>
      </w:pPr>
    </w:p>
    <w:p w14:paraId="7FC2EF35" w14:textId="1CDE6BAA" w:rsidR="00791994" w:rsidRPr="00C97400" w:rsidRDefault="00791994"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Mr. Whitfield agreed adding that will provide time to </w:t>
      </w:r>
      <w:r w:rsidR="00050CD6" w:rsidRPr="00C97400">
        <w:rPr>
          <w:rFonts w:ascii="Times New Roman" w:eastAsia="Calibri" w:hAnsi="Times New Roman" w:cs="Times New Roman"/>
        </w:rPr>
        <w:t xml:space="preserve">make a small correction </w:t>
      </w:r>
      <w:r w:rsidRPr="00C97400">
        <w:rPr>
          <w:rFonts w:ascii="Times New Roman" w:eastAsia="Calibri" w:hAnsi="Times New Roman" w:cs="Times New Roman"/>
        </w:rPr>
        <w:t xml:space="preserve">in his budget memo.  He also referenced the </w:t>
      </w:r>
      <w:r w:rsidR="008F5BD4" w:rsidRPr="00C97400">
        <w:rPr>
          <w:rFonts w:ascii="Times New Roman" w:eastAsia="Calibri" w:hAnsi="Times New Roman" w:cs="Times New Roman"/>
        </w:rPr>
        <w:t xml:space="preserve">synopsis of the number of </w:t>
      </w:r>
      <w:r w:rsidR="00DF5B4E" w:rsidRPr="00C97400">
        <w:rPr>
          <w:rFonts w:ascii="Times New Roman" w:eastAsia="Calibri" w:hAnsi="Times New Roman" w:cs="Times New Roman"/>
        </w:rPr>
        <w:t>full-time employees</w:t>
      </w:r>
      <w:r w:rsidR="00050CD6" w:rsidRPr="00C97400">
        <w:rPr>
          <w:rFonts w:ascii="Times New Roman" w:eastAsia="Calibri" w:hAnsi="Times New Roman" w:cs="Times New Roman"/>
        </w:rPr>
        <w:t xml:space="preserve"> (FTE)</w:t>
      </w:r>
      <w:r w:rsidR="00DF5B4E" w:rsidRPr="00C97400">
        <w:rPr>
          <w:rFonts w:ascii="Times New Roman" w:eastAsia="Calibri" w:hAnsi="Times New Roman" w:cs="Times New Roman"/>
        </w:rPr>
        <w:t xml:space="preserve"> </w:t>
      </w:r>
      <w:r w:rsidR="008F5BD4" w:rsidRPr="00C97400">
        <w:rPr>
          <w:rFonts w:ascii="Times New Roman" w:eastAsia="Calibri" w:hAnsi="Times New Roman" w:cs="Times New Roman"/>
        </w:rPr>
        <w:t>budgeted for 2019-20, the actual number of FTEs on staff during 2019-20, and the number of FTEs budgeted in 2020-21.</w:t>
      </w:r>
    </w:p>
    <w:p w14:paraId="7A4C3CE5" w14:textId="59C92915" w:rsidR="008F5BD4" w:rsidRPr="00C97400" w:rsidRDefault="008F5BD4" w:rsidP="00C97400">
      <w:pPr>
        <w:autoSpaceDE w:val="0"/>
        <w:autoSpaceDN w:val="0"/>
        <w:adjustRightInd w:val="0"/>
        <w:spacing w:after="0" w:line="240" w:lineRule="auto"/>
        <w:contextualSpacing/>
        <w:jc w:val="both"/>
        <w:rPr>
          <w:rFonts w:ascii="Times New Roman" w:eastAsia="Calibri" w:hAnsi="Times New Roman" w:cs="Times New Roman"/>
        </w:rPr>
      </w:pPr>
    </w:p>
    <w:p w14:paraId="5A5E209B" w14:textId="01D5374D" w:rsidR="001A10FE" w:rsidRPr="00C97400" w:rsidRDefault="008F5BD4"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He had not received any additional questions over the weekend but encourages </w:t>
      </w:r>
      <w:r w:rsidR="00050CD6" w:rsidRPr="00C97400">
        <w:rPr>
          <w:rFonts w:ascii="Times New Roman" w:eastAsia="Calibri" w:hAnsi="Times New Roman" w:cs="Times New Roman"/>
        </w:rPr>
        <w:t xml:space="preserve">Council to contact him </w:t>
      </w:r>
      <w:r w:rsidRPr="00C97400">
        <w:rPr>
          <w:rFonts w:ascii="Times New Roman" w:eastAsia="Calibri" w:hAnsi="Times New Roman" w:cs="Times New Roman"/>
        </w:rPr>
        <w:t>between now and June 8</w:t>
      </w:r>
      <w:r w:rsidR="00050CD6" w:rsidRPr="00C97400">
        <w:rPr>
          <w:rFonts w:ascii="Times New Roman" w:eastAsia="Calibri" w:hAnsi="Times New Roman" w:cs="Times New Roman"/>
        </w:rPr>
        <w:t xml:space="preserve">th.  He will respond, after which he will provide a summary to all Councilmembers that will also be made part of the </w:t>
      </w:r>
      <w:r w:rsidR="001A10FE" w:rsidRPr="00C97400">
        <w:rPr>
          <w:rFonts w:ascii="Times New Roman" w:eastAsia="Calibri" w:hAnsi="Times New Roman" w:cs="Times New Roman"/>
        </w:rPr>
        <w:t>public record at the next meeting.</w:t>
      </w:r>
    </w:p>
    <w:p w14:paraId="7D6F9E8C" w14:textId="79E82847" w:rsidR="008F5BD4" w:rsidRPr="00C97400" w:rsidRDefault="001A10FE"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 </w:t>
      </w:r>
    </w:p>
    <w:p w14:paraId="4E69D1EB" w14:textId="69DFECB3" w:rsidR="00EC0123" w:rsidRPr="00C97400" w:rsidRDefault="007B7B0B"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Councilman James thanked Mr. Whitfield </w:t>
      </w:r>
      <w:r w:rsidR="00050CD6" w:rsidRPr="00C97400">
        <w:rPr>
          <w:rFonts w:ascii="Times New Roman" w:eastAsia="Calibri" w:hAnsi="Times New Roman" w:cs="Times New Roman"/>
        </w:rPr>
        <w:t xml:space="preserve">for the opportunity to keep the </w:t>
      </w:r>
      <w:r w:rsidRPr="00C97400">
        <w:rPr>
          <w:rFonts w:ascii="Times New Roman" w:eastAsia="Calibri" w:hAnsi="Times New Roman" w:cs="Times New Roman"/>
        </w:rPr>
        <w:t>June 1</w:t>
      </w:r>
      <w:r w:rsidRPr="00C97400">
        <w:rPr>
          <w:rFonts w:ascii="Times New Roman" w:eastAsia="Calibri" w:hAnsi="Times New Roman" w:cs="Times New Roman"/>
          <w:vertAlign w:val="superscript"/>
        </w:rPr>
        <w:t>st</w:t>
      </w:r>
      <w:r w:rsidRPr="00C97400">
        <w:rPr>
          <w:rFonts w:ascii="Times New Roman" w:eastAsia="Calibri" w:hAnsi="Times New Roman" w:cs="Times New Roman"/>
        </w:rPr>
        <w:t xml:space="preserve"> meeting</w:t>
      </w:r>
      <w:r w:rsidR="00050CD6" w:rsidRPr="00C97400">
        <w:rPr>
          <w:rFonts w:ascii="Times New Roman" w:eastAsia="Calibri" w:hAnsi="Times New Roman" w:cs="Times New Roman"/>
        </w:rPr>
        <w:t xml:space="preserve"> on hold, though it can be canceled if there are no longer any outstanding issues.  </w:t>
      </w:r>
    </w:p>
    <w:p w14:paraId="4E88760E" w14:textId="77777777" w:rsidR="00050CD6" w:rsidRPr="00C97400" w:rsidRDefault="00050CD6" w:rsidP="00C97400">
      <w:pPr>
        <w:autoSpaceDE w:val="0"/>
        <w:autoSpaceDN w:val="0"/>
        <w:adjustRightInd w:val="0"/>
        <w:spacing w:after="0" w:line="240" w:lineRule="auto"/>
        <w:contextualSpacing/>
        <w:jc w:val="both"/>
        <w:rPr>
          <w:rFonts w:ascii="Times New Roman" w:eastAsia="Calibri" w:hAnsi="Times New Roman" w:cs="Times New Roman"/>
        </w:rPr>
      </w:pPr>
    </w:p>
    <w:p w14:paraId="407E2C3E" w14:textId="1E811061" w:rsidR="00EC0123" w:rsidRPr="00C97400" w:rsidRDefault="00EC0123"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It was agreed that after </w:t>
      </w:r>
      <w:r w:rsidR="00050CD6" w:rsidRPr="00C97400">
        <w:rPr>
          <w:rFonts w:ascii="Times New Roman" w:eastAsia="Calibri" w:hAnsi="Times New Roman" w:cs="Times New Roman"/>
        </w:rPr>
        <w:t xml:space="preserve">a final </w:t>
      </w:r>
      <w:r w:rsidRPr="00C97400">
        <w:rPr>
          <w:rFonts w:ascii="Times New Roman" w:eastAsia="Calibri" w:hAnsi="Times New Roman" w:cs="Times New Roman"/>
        </w:rPr>
        <w:t>analysis by City Council, i</w:t>
      </w:r>
      <w:r w:rsidR="00050CD6" w:rsidRPr="00C97400">
        <w:rPr>
          <w:rFonts w:ascii="Times New Roman" w:eastAsia="Calibri" w:hAnsi="Times New Roman" w:cs="Times New Roman"/>
        </w:rPr>
        <w:t>f</w:t>
      </w:r>
      <w:r w:rsidRPr="00C97400">
        <w:rPr>
          <w:rFonts w:ascii="Times New Roman" w:eastAsia="Calibri" w:hAnsi="Times New Roman" w:cs="Times New Roman"/>
        </w:rPr>
        <w:t xml:space="preserve"> the City Manager does not hear anything by next Friday </w:t>
      </w:r>
      <w:r w:rsidR="00050CD6" w:rsidRPr="00C97400">
        <w:rPr>
          <w:rFonts w:ascii="Times New Roman" w:eastAsia="Calibri" w:hAnsi="Times New Roman" w:cs="Times New Roman"/>
        </w:rPr>
        <w:t>at</w:t>
      </w:r>
      <w:r w:rsidRPr="00C97400">
        <w:rPr>
          <w:rFonts w:ascii="Times New Roman" w:eastAsia="Calibri" w:hAnsi="Times New Roman" w:cs="Times New Roman"/>
        </w:rPr>
        <w:t xml:space="preserve"> noon, </w:t>
      </w:r>
      <w:r w:rsidR="00050CD6" w:rsidRPr="00C97400">
        <w:rPr>
          <w:rFonts w:ascii="Times New Roman" w:eastAsia="Calibri" w:hAnsi="Times New Roman" w:cs="Times New Roman"/>
        </w:rPr>
        <w:t>t</w:t>
      </w:r>
      <w:r w:rsidRPr="00C97400">
        <w:rPr>
          <w:rFonts w:ascii="Times New Roman" w:eastAsia="Calibri" w:hAnsi="Times New Roman" w:cs="Times New Roman"/>
        </w:rPr>
        <w:t>he June 1</w:t>
      </w:r>
      <w:r w:rsidRPr="00C97400">
        <w:rPr>
          <w:rFonts w:ascii="Times New Roman" w:eastAsia="Calibri" w:hAnsi="Times New Roman" w:cs="Times New Roman"/>
          <w:vertAlign w:val="superscript"/>
        </w:rPr>
        <w:t>st</w:t>
      </w:r>
      <w:r w:rsidRPr="00C97400">
        <w:rPr>
          <w:rFonts w:ascii="Times New Roman" w:eastAsia="Calibri" w:hAnsi="Times New Roman" w:cs="Times New Roman"/>
        </w:rPr>
        <w:t xml:space="preserve"> meeting will be canceled and the budget addressed, and public comment taken</w:t>
      </w:r>
      <w:r w:rsidR="00050CD6" w:rsidRPr="00C97400">
        <w:rPr>
          <w:rFonts w:ascii="Times New Roman" w:eastAsia="Calibri" w:hAnsi="Times New Roman" w:cs="Times New Roman"/>
        </w:rPr>
        <w:t>,</w:t>
      </w:r>
      <w:r w:rsidRPr="00C97400">
        <w:rPr>
          <w:rFonts w:ascii="Times New Roman" w:eastAsia="Calibri" w:hAnsi="Times New Roman" w:cs="Times New Roman"/>
        </w:rPr>
        <w:t xml:space="preserve"> at the June 8</w:t>
      </w:r>
      <w:r w:rsidRPr="00C97400">
        <w:rPr>
          <w:rFonts w:ascii="Times New Roman" w:eastAsia="Calibri" w:hAnsi="Times New Roman" w:cs="Times New Roman"/>
          <w:vertAlign w:val="superscript"/>
        </w:rPr>
        <w:t>th</w:t>
      </w:r>
      <w:r w:rsidRPr="00C97400">
        <w:rPr>
          <w:rFonts w:ascii="Times New Roman" w:eastAsia="Calibri" w:hAnsi="Times New Roman" w:cs="Times New Roman"/>
        </w:rPr>
        <w:t xml:space="preserve"> meeting.</w:t>
      </w:r>
    </w:p>
    <w:p w14:paraId="19FD82DF" w14:textId="0E0CEFB6" w:rsidR="00791994" w:rsidRPr="00C97400" w:rsidRDefault="00791994" w:rsidP="00C97400">
      <w:pPr>
        <w:autoSpaceDE w:val="0"/>
        <w:autoSpaceDN w:val="0"/>
        <w:adjustRightInd w:val="0"/>
        <w:spacing w:after="0" w:line="240" w:lineRule="auto"/>
        <w:contextualSpacing/>
        <w:jc w:val="both"/>
        <w:rPr>
          <w:rFonts w:ascii="Times New Roman" w:eastAsia="Calibri" w:hAnsi="Times New Roman" w:cs="Times New Roman"/>
        </w:rPr>
      </w:pPr>
    </w:p>
    <w:p w14:paraId="113DBD46" w14:textId="4B5DEE7A"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 xml:space="preserve">Authorization/Carlisle Fire Company/Memorandum of Understanding </w:t>
      </w:r>
    </w:p>
    <w:p w14:paraId="2C378AD1" w14:textId="19F7121F" w:rsidR="008D5AE5" w:rsidRPr="00C97400" w:rsidRDefault="008D5AE5" w:rsidP="00C97400">
      <w:pPr>
        <w:autoSpaceDE w:val="0"/>
        <w:autoSpaceDN w:val="0"/>
        <w:adjustRightInd w:val="0"/>
        <w:spacing w:after="0" w:line="240" w:lineRule="auto"/>
        <w:contextualSpacing/>
        <w:jc w:val="both"/>
        <w:rPr>
          <w:rFonts w:ascii="Times New Roman" w:eastAsia="Calibri" w:hAnsi="Times New Roman" w:cs="Times New Roman"/>
          <w:i/>
          <w:iCs/>
        </w:rPr>
      </w:pPr>
    </w:p>
    <w:p w14:paraId="499772D8" w14:textId="77777777" w:rsidR="00050CD6" w:rsidRPr="00C97400" w:rsidRDefault="00C54EB8"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City Manager Whitfield reported that he and Carlisle Fire Company Representative Duane Fox met and worked out the details of the contract.  Since that time, Mr. Fox </w:t>
      </w:r>
      <w:r w:rsidR="00050CD6" w:rsidRPr="00C97400">
        <w:rPr>
          <w:rFonts w:ascii="Times New Roman" w:eastAsia="Calibri" w:hAnsi="Times New Roman" w:cs="Times New Roman"/>
        </w:rPr>
        <w:t xml:space="preserve">presented the agreement to the fire company board who is also on board with the updated document.  </w:t>
      </w:r>
      <w:r w:rsidRPr="00C97400">
        <w:rPr>
          <w:rFonts w:ascii="Times New Roman" w:eastAsia="Calibri" w:hAnsi="Times New Roman" w:cs="Times New Roman"/>
        </w:rPr>
        <w:t>In addition, it was presented to the City Solicitor for his review</w:t>
      </w:r>
      <w:r w:rsidR="00050CD6" w:rsidRPr="00C97400">
        <w:rPr>
          <w:rFonts w:ascii="Times New Roman" w:eastAsia="Calibri" w:hAnsi="Times New Roman" w:cs="Times New Roman"/>
        </w:rPr>
        <w:t xml:space="preserve"> and approval.</w:t>
      </w:r>
    </w:p>
    <w:p w14:paraId="53C37B12" w14:textId="77777777" w:rsidR="00050CD6" w:rsidRPr="00C97400" w:rsidRDefault="00050CD6" w:rsidP="00C97400">
      <w:pPr>
        <w:autoSpaceDE w:val="0"/>
        <w:autoSpaceDN w:val="0"/>
        <w:adjustRightInd w:val="0"/>
        <w:spacing w:after="0" w:line="240" w:lineRule="auto"/>
        <w:contextualSpacing/>
        <w:jc w:val="both"/>
        <w:rPr>
          <w:rFonts w:ascii="Times New Roman" w:eastAsia="Calibri" w:hAnsi="Times New Roman" w:cs="Times New Roman"/>
        </w:rPr>
      </w:pPr>
    </w:p>
    <w:p w14:paraId="2EDEEF42" w14:textId="25F74A97" w:rsidR="008177A6" w:rsidRPr="00C97400" w:rsidRDefault="008177A6"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He noted that one of the concerns was the disbursement of Carlisle Fire Company’s enhancement funds.  That was addressed through a code amendment </w:t>
      </w:r>
      <w:r w:rsidR="00050CD6" w:rsidRPr="00C97400">
        <w:rPr>
          <w:rFonts w:ascii="Times New Roman" w:eastAsia="Calibri" w:hAnsi="Times New Roman" w:cs="Times New Roman"/>
        </w:rPr>
        <w:t xml:space="preserve">already in place.  Mr. Whitfield </w:t>
      </w:r>
      <w:r w:rsidRPr="00C97400">
        <w:rPr>
          <w:rFonts w:ascii="Times New Roman" w:eastAsia="Calibri" w:hAnsi="Times New Roman" w:cs="Times New Roman"/>
        </w:rPr>
        <w:t>looks forward to a good working relationship with the fire department.</w:t>
      </w:r>
    </w:p>
    <w:p w14:paraId="02D7A332" w14:textId="77777777" w:rsidR="008177A6" w:rsidRPr="00C97400" w:rsidRDefault="008177A6" w:rsidP="00C97400">
      <w:pPr>
        <w:autoSpaceDE w:val="0"/>
        <w:autoSpaceDN w:val="0"/>
        <w:adjustRightInd w:val="0"/>
        <w:spacing w:after="0" w:line="240" w:lineRule="auto"/>
        <w:contextualSpacing/>
        <w:jc w:val="both"/>
        <w:rPr>
          <w:rFonts w:ascii="Times New Roman" w:eastAsia="Calibri" w:hAnsi="Times New Roman" w:cs="Times New Roman"/>
        </w:rPr>
      </w:pPr>
    </w:p>
    <w:p w14:paraId="6853B1FA" w14:textId="3D60F4C6" w:rsidR="00C54EB8" w:rsidRPr="00C97400" w:rsidRDefault="008177A6"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Mr. Fox </w:t>
      </w:r>
      <w:r w:rsidR="007A75E3" w:rsidRPr="00C97400">
        <w:rPr>
          <w:rFonts w:ascii="Times New Roman" w:eastAsia="Calibri" w:hAnsi="Times New Roman" w:cs="Times New Roman"/>
        </w:rPr>
        <w:t xml:space="preserve">was in attendance and </w:t>
      </w:r>
      <w:r w:rsidRPr="00C97400">
        <w:rPr>
          <w:rFonts w:ascii="Times New Roman" w:eastAsia="Calibri" w:hAnsi="Times New Roman" w:cs="Times New Roman"/>
        </w:rPr>
        <w:t>also confirmed th</w:t>
      </w:r>
      <w:r w:rsidR="007A75E3" w:rsidRPr="00C97400">
        <w:rPr>
          <w:rFonts w:ascii="Times New Roman" w:eastAsia="Calibri" w:hAnsi="Times New Roman" w:cs="Times New Roman"/>
        </w:rPr>
        <w:t>e</w:t>
      </w:r>
      <w:r w:rsidRPr="00C97400">
        <w:rPr>
          <w:rFonts w:ascii="Times New Roman" w:eastAsia="Calibri" w:hAnsi="Times New Roman" w:cs="Times New Roman"/>
        </w:rPr>
        <w:t xml:space="preserve"> board met and agreed with the language that now exists in the MOU and they are prepared to execute it.  </w:t>
      </w:r>
    </w:p>
    <w:p w14:paraId="77BC5C47" w14:textId="1C64DB13" w:rsidR="0036657E" w:rsidRPr="00C97400" w:rsidRDefault="0036657E" w:rsidP="00C97400">
      <w:pPr>
        <w:autoSpaceDE w:val="0"/>
        <w:autoSpaceDN w:val="0"/>
        <w:adjustRightInd w:val="0"/>
        <w:spacing w:after="0" w:line="240" w:lineRule="auto"/>
        <w:contextualSpacing/>
        <w:jc w:val="both"/>
        <w:rPr>
          <w:rFonts w:ascii="Times New Roman" w:eastAsia="Calibri" w:hAnsi="Times New Roman" w:cs="Times New Roman"/>
          <w:i/>
          <w:iCs/>
        </w:rPr>
      </w:pPr>
    </w:p>
    <w:p w14:paraId="64351E39" w14:textId="06AEAADF" w:rsidR="00282992" w:rsidRPr="00C97400" w:rsidRDefault="00282992"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Councilmember Brooks moved to adopt the following MOU, seconded by Councilmember Morrow:</w:t>
      </w:r>
    </w:p>
    <w:p w14:paraId="7B72DE18" w14:textId="77777777" w:rsidR="0036657E" w:rsidRPr="00C97400" w:rsidRDefault="0036657E" w:rsidP="00AD3CDA">
      <w:pPr>
        <w:autoSpaceDE w:val="0"/>
        <w:autoSpaceDN w:val="0"/>
        <w:adjustRightInd w:val="0"/>
        <w:spacing w:after="0" w:line="240" w:lineRule="auto"/>
        <w:contextualSpacing/>
        <w:jc w:val="center"/>
        <w:rPr>
          <w:rFonts w:ascii="Times New Roman" w:eastAsia="Calibri" w:hAnsi="Times New Roman" w:cs="Times New Roman"/>
          <w:i/>
          <w:iCs/>
        </w:rPr>
      </w:pPr>
    </w:p>
    <w:p w14:paraId="6C7CF39A" w14:textId="4855647D" w:rsidR="001A10FE" w:rsidRPr="00C97400" w:rsidRDefault="001A10FE" w:rsidP="00AD3CDA">
      <w:pPr>
        <w:autoSpaceDE w:val="0"/>
        <w:autoSpaceDN w:val="0"/>
        <w:adjustRightInd w:val="0"/>
        <w:spacing w:after="0" w:line="240" w:lineRule="auto"/>
        <w:contextualSpacing/>
        <w:jc w:val="center"/>
        <w:rPr>
          <w:rFonts w:ascii="Times New Roman" w:eastAsia="Calibri" w:hAnsi="Times New Roman" w:cs="Times New Roman"/>
          <w:b/>
          <w:bCs/>
          <w:i/>
          <w:iCs/>
        </w:rPr>
      </w:pPr>
      <w:r w:rsidRPr="00C97400">
        <w:rPr>
          <w:rFonts w:ascii="Times New Roman" w:eastAsia="Calibri" w:hAnsi="Times New Roman" w:cs="Times New Roman"/>
          <w:b/>
          <w:bCs/>
          <w:i/>
          <w:iCs/>
        </w:rPr>
        <w:t>MEMORANDUM OF UNDERSTANDING BY AND BETWEEN</w:t>
      </w:r>
    </w:p>
    <w:p w14:paraId="2770AD5E" w14:textId="0EFCF95D" w:rsidR="001A10FE" w:rsidRPr="00C97400" w:rsidRDefault="001A10FE" w:rsidP="00AD3CDA">
      <w:pPr>
        <w:autoSpaceDE w:val="0"/>
        <w:autoSpaceDN w:val="0"/>
        <w:adjustRightInd w:val="0"/>
        <w:spacing w:after="0" w:line="240" w:lineRule="auto"/>
        <w:contextualSpacing/>
        <w:jc w:val="center"/>
        <w:rPr>
          <w:rFonts w:ascii="Times New Roman" w:eastAsia="Calibri" w:hAnsi="Times New Roman" w:cs="Times New Roman"/>
          <w:i/>
          <w:iCs/>
        </w:rPr>
      </w:pPr>
      <w:r w:rsidRPr="00C97400">
        <w:rPr>
          <w:rFonts w:ascii="Times New Roman" w:eastAsia="Calibri" w:hAnsi="Times New Roman" w:cs="Times New Roman"/>
          <w:b/>
          <w:bCs/>
          <w:i/>
          <w:iCs/>
        </w:rPr>
        <w:t>THE CITY OF MILFORD AND CARLISLE FIRE COMPANY</w:t>
      </w:r>
    </w:p>
    <w:p w14:paraId="23CBDD01" w14:textId="77777777" w:rsidR="00AD3CDA" w:rsidRDefault="00AD3CDA" w:rsidP="00C97400">
      <w:pPr>
        <w:autoSpaceDE w:val="0"/>
        <w:autoSpaceDN w:val="0"/>
        <w:adjustRightInd w:val="0"/>
        <w:spacing w:after="0" w:line="240" w:lineRule="auto"/>
        <w:contextualSpacing/>
        <w:jc w:val="both"/>
        <w:rPr>
          <w:rFonts w:ascii="Times New Roman" w:eastAsia="Calibri" w:hAnsi="Times New Roman" w:cs="Times New Roman"/>
          <w:i/>
          <w:iCs/>
        </w:rPr>
      </w:pPr>
    </w:p>
    <w:p w14:paraId="02982973" w14:textId="754CF124" w:rsidR="008D5AE5" w:rsidRPr="00C97400" w:rsidRDefault="001A10FE"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This Memorandum of Understanding (“MOU”), made and entered into this</w:t>
      </w:r>
      <w:r w:rsidR="00282992" w:rsidRPr="00C97400">
        <w:rPr>
          <w:rFonts w:ascii="Times New Roman" w:eastAsia="Calibri" w:hAnsi="Times New Roman" w:cs="Times New Roman"/>
          <w:i/>
          <w:iCs/>
        </w:rPr>
        <w:t xml:space="preserve"> 26</w:t>
      </w:r>
      <w:r w:rsidR="00282992" w:rsidRPr="00C97400">
        <w:rPr>
          <w:rFonts w:ascii="Times New Roman" w:eastAsia="Calibri" w:hAnsi="Times New Roman" w:cs="Times New Roman"/>
          <w:i/>
          <w:iCs/>
          <w:vertAlign w:val="superscript"/>
        </w:rPr>
        <w:t>th</w:t>
      </w:r>
      <w:r w:rsidR="00282992" w:rsidRPr="00C97400">
        <w:rPr>
          <w:rFonts w:ascii="Times New Roman" w:eastAsia="Calibri" w:hAnsi="Times New Roman" w:cs="Times New Roman"/>
          <w:i/>
          <w:iCs/>
        </w:rPr>
        <w:t xml:space="preserve"> day of May </w:t>
      </w:r>
      <w:r w:rsidRPr="00C97400">
        <w:rPr>
          <w:rFonts w:ascii="Times New Roman" w:eastAsia="Calibri" w:hAnsi="Times New Roman" w:cs="Times New Roman"/>
          <w:i/>
          <w:iCs/>
        </w:rPr>
        <w:t>2020, is by and between CARLISLE FIRE COMPANY, a Delaware not for profit corporation (“Carlisle”), and THE CITY OF MILFORD, Delaware, a Delaware municipal corporation (“City”).</w:t>
      </w:r>
    </w:p>
    <w:p w14:paraId="5F3D0B8E" w14:textId="77777777" w:rsidR="008D5AE5" w:rsidRPr="00C97400" w:rsidRDefault="008D5AE5" w:rsidP="00C97400">
      <w:pPr>
        <w:autoSpaceDE w:val="0"/>
        <w:autoSpaceDN w:val="0"/>
        <w:adjustRightInd w:val="0"/>
        <w:spacing w:after="0" w:line="240" w:lineRule="auto"/>
        <w:contextualSpacing/>
        <w:jc w:val="both"/>
        <w:rPr>
          <w:rFonts w:ascii="Times New Roman" w:eastAsia="Calibri" w:hAnsi="Times New Roman" w:cs="Times New Roman"/>
          <w:i/>
          <w:iCs/>
        </w:rPr>
      </w:pPr>
    </w:p>
    <w:p w14:paraId="169F1E57" w14:textId="293975B1" w:rsidR="008D5AE5" w:rsidRPr="00C97400" w:rsidRDefault="00282992"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(Complete agreement can be found in the Council packet.)</w:t>
      </w:r>
    </w:p>
    <w:p w14:paraId="64CE1FD0" w14:textId="75DDF2C4" w:rsidR="008D5AE5" w:rsidRPr="00C97400" w:rsidRDefault="008D5AE5" w:rsidP="00C97400">
      <w:pPr>
        <w:autoSpaceDE w:val="0"/>
        <w:autoSpaceDN w:val="0"/>
        <w:adjustRightInd w:val="0"/>
        <w:spacing w:after="0" w:line="240" w:lineRule="auto"/>
        <w:contextualSpacing/>
        <w:jc w:val="both"/>
        <w:rPr>
          <w:rFonts w:ascii="Times New Roman" w:eastAsia="Calibri" w:hAnsi="Times New Roman" w:cs="Times New Roman"/>
          <w:i/>
          <w:iCs/>
        </w:rPr>
      </w:pPr>
    </w:p>
    <w:p w14:paraId="5EB74D86" w14:textId="46061847" w:rsidR="00282992" w:rsidRPr="00C97400" w:rsidRDefault="00282992"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Motion carried.</w:t>
      </w:r>
    </w:p>
    <w:p w14:paraId="3C421464" w14:textId="77777777" w:rsidR="008D5AE5" w:rsidRPr="00C97400" w:rsidRDefault="008D5AE5" w:rsidP="00C97400">
      <w:pPr>
        <w:autoSpaceDE w:val="0"/>
        <w:autoSpaceDN w:val="0"/>
        <w:adjustRightInd w:val="0"/>
        <w:spacing w:after="0" w:line="240" w:lineRule="auto"/>
        <w:contextualSpacing/>
        <w:jc w:val="both"/>
        <w:rPr>
          <w:rFonts w:ascii="Times New Roman" w:eastAsia="Calibri" w:hAnsi="Times New Roman" w:cs="Times New Roman"/>
          <w:i/>
          <w:iCs/>
        </w:rPr>
      </w:pPr>
    </w:p>
    <w:p w14:paraId="0892E42D" w14:textId="568B7264"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 xml:space="preserve">Certification/2020 Voter Registration List </w:t>
      </w:r>
    </w:p>
    <w:p w14:paraId="3EB05107" w14:textId="0D214633" w:rsidR="0036657E" w:rsidRPr="00C97400" w:rsidRDefault="0036657E" w:rsidP="00C97400">
      <w:pPr>
        <w:autoSpaceDE w:val="0"/>
        <w:autoSpaceDN w:val="0"/>
        <w:adjustRightInd w:val="0"/>
        <w:spacing w:after="0" w:line="240" w:lineRule="auto"/>
        <w:contextualSpacing/>
        <w:jc w:val="both"/>
        <w:rPr>
          <w:rFonts w:ascii="Times New Roman" w:eastAsia="Calibri" w:hAnsi="Times New Roman" w:cs="Times New Roman"/>
          <w:i/>
          <w:iCs/>
        </w:rPr>
      </w:pPr>
    </w:p>
    <w:p w14:paraId="508EBF09" w14:textId="67E1E165" w:rsidR="0036657E"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City Clerk Hudson explained this is </w:t>
      </w:r>
      <w:r w:rsidR="007A75E3" w:rsidRPr="00C97400">
        <w:rPr>
          <w:rFonts w:ascii="Times New Roman" w:eastAsia="Calibri" w:hAnsi="Times New Roman" w:cs="Times New Roman"/>
        </w:rPr>
        <w:t xml:space="preserve">a </w:t>
      </w:r>
      <w:r w:rsidR="0025540B" w:rsidRPr="00C97400">
        <w:rPr>
          <w:rFonts w:ascii="Times New Roman" w:eastAsia="Calibri" w:hAnsi="Times New Roman" w:cs="Times New Roman"/>
        </w:rPr>
        <w:t xml:space="preserve">provision </w:t>
      </w:r>
      <w:r w:rsidR="007A75E3" w:rsidRPr="00C97400">
        <w:rPr>
          <w:rFonts w:ascii="Times New Roman" w:eastAsia="Calibri" w:hAnsi="Times New Roman" w:cs="Times New Roman"/>
        </w:rPr>
        <w:t>of the</w:t>
      </w:r>
      <w:r w:rsidR="0025540B" w:rsidRPr="00C97400">
        <w:rPr>
          <w:rFonts w:ascii="Times New Roman" w:eastAsia="Calibri" w:hAnsi="Times New Roman" w:cs="Times New Roman"/>
        </w:rPr>
        <w:t xml:space="preserve"> </w:t>
      </w:r>
      <w:r w:rsidR="001857BF" w:rsidRPr="00C97400">
        <w:rPr>
          <w:rFonts w:ascii="Times New Roman" w:eastAsia="Calibri" w:hAnsi="Times New Roman" w:cs="Times New Roman"/>
        </w:rPr>
        <w:t xml:space="preserve">Voter Registration Code </w:t>
      </w:r>
      <w:r w:rsidR="00AD3CDA">
        <w:rPr>
          <w:rFonts w:ascii="Times New Roman" w:eastAsia="Calibri" w:hAnsi="Times New Roman" w:cs="Times New Roman"/>
        </w:rPr>
        <w:t xml:space="preserve">related to </w:t>
      </w:r>
      <w:r w:rsidR="001857BF" w:rsidRPr="00C97400">
        <w:rPr>
          <w:rFonts w:ascii="Times New Roman" w:eastAsia="Calibri" w:hAnsi="Times New Roman" w:cs="Times New Roman"/>
        </w:rPr>
        <w:t xml:space="preserve">the </w:t>
      </w:r>
      <w:r w:rsidR="00AD3CDA">
        <w:rPr>
          <w:rFonts w:ascii="Times New Roman" w:eastAsia="Calibri" w:hAnsi="Times New Roman" w:cs="Times New Roman"/>
        </w:rPr>
        <w:t xml:space="preserve">City’s </w:t>
      </w:r>
      <w:r w:rsidRPr="00C97400">
        <w:rPr>
          <w:rFonts w:ascii="Times New Roman" w:eastAsia="Calibri" w:hAnsi="Times New Roman" w:cs="Times New Roman"/>
        </w:rPr>
        <w:t>election process</w:t>
      </w:r>
      <w:r w:rsidR="00AD3CDA">
        <w:rPr>
          <w:rFonts w:ascii="Times New Roman" w:eastAsia="Calibri" w:hAnsi="Times New Roman" w:cs="Times New Roman"/>
        </w:rPr>
        <w:t xml:space="preserve">.  The </w:t>
      </w:r>
      <w:r w:rsidR="0025540B" w:rsidRPr="00C97400">
        <w:rPr>
          <w:rFonts w:ascii="Times New Roman" w:eastAsia="Calibri" w:hAnsi="Times New Roman" w:cs="Times New Roman"/>
        </w:rPr>
        <w:t xml:space="preserve"> </w:t>
      </w:r>
      <w:r w:rsidR="00AD3CDA">
        <w:rPr>
          <w:rFonts w:ascii="Times New Roman" w:eastAsia="Calibri" w:hAnsi="Times New Roman" w:cs="Times New Roman"/>
        </w:rPr>
        <w:t xml:space="preserve">list of qualified voters </w:t>
      </w:r>
      <w:r w:rsidR="0025540B" w:rsidRPr="00C97400">
        <w:rPr>
          <w:rFonts w:ascii="Times New Roman" w:eastAsia="Calibri" w:hAnsi="Times New Roman" w:cs="Times New Roman"/>
        </w:rPr>
        <w:t xml:space="preserve">that will be used </w:t>
      </w:r>
      <w:r w:rsidR="001857BF" w:rsidRPr="00C97400">
        <w:rPr>
          <w:rFonts w:ascii="Times New Roman" w:eastAsia="Calibri" w:hAnsi="Times New Roman" w:cs="Times New Roman"/>
        </w:rPr>
        <w:t xml:space="preserve">at the </w:t>
      </w:r>
      <w:r w:rsidR="0025540B" w:rsidRPr="00C97400">
        <w:rPr>
          <w:rFonts w:ascii="Times New Roman" w:eastAsia="Calibri" w:hAnsi="Times New Roman" w:cs="Times New Roman"/>
        </w:rPr>
        <w:t>June 13</w:t>
      </w:r>
      <w:r w:rsidR="0025540B" w:rsidRPr="00C97400">
        <w:rPr>
          <w:rFonts w:ascii="Times New Roman" w:eastAsia="Calibri" w:hAnsi="Times New Roman" w:cs="Times New Roman"/>
          <w:vertAlign w:val="superscript"/>
        </w:rPr>
        <w:t>th</w:t>
      </w:r>
      <w:r w:rsidR="0025540B" w:rsidRPr="00C97400">
        <w:rPr>
          <w:rFonts w:ascii="Times New Roman" w:eastAsia="Calibri" w:hAnsi="Times New Roman" w:cs="Times New Roman"/>
        </w:rPr>
        <w:t xml:space="preserve"> </w:t>
      </w:r>
      <w:r w:rsidR="001857BF" w:rsidRPr="00C97400">
        <w:rPr>
          <w:rFonts w:ascii="Times New Roman" w:eastAsia="Calibri" w:hAnsi="Times New Roman" w:cs="Times New Roman"/>
        </w:rPr>
        <w:t>election</w:t>
      </w:r>
      <w:r w:rsidR="00AD3CDA">
        <w:rPr>
          <w:rFonts w:ascii="Times New Roman" w:eastAsia="Calibri" w:hAnsi="Times New Roman" w:cs="Times New Roman"/>
        </w:rPr>
        <w:t xml:space="preserve"> and must first be certified by City Council</w:t>
      </w:r>
      <w:r w:rsidR="001857BF" w:rsidRPr="00C97400">
        <w:rPr>
          <w:rFonts w:ascii="Times New Roman" w:eastAsia="Calibri" w:hAnsi="Times New Roman" w:cs="Times New Roman"/>
        </w:rPr>
        <w:t xml:space="preserve">.  </w:t>
      </w:r>
      <w:r w:rsidRPr="00C97400">
        <w:rPr>
          <w:rFonts w:ascii="Times New Roman" w:eastAsia="Calibri" w:hAnsi="Times New Roman" w:cs="Times New Roman"/>
        </w:rPr>
        <w:t xml:space="preserve">  </w:t>
      </w:r>
    </w:p>
    <w:p w14:paraId="21D7B3E4" w14:textId="6B1D0811" w:rsidR="009E3CBB"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p>
    <w:p w14:paraId="7036885C" w14:textId="7DECC574" w:rsidR="009E3CBB"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She noted that the list does include Ward 4 voters</w:t>
      </w:r>
      <w:r w:rsidR="0025540B" w:rsidRPr="00C97400">
        <w:rPr>
          <w:rFonts w:ascii="Times New Roman" w:eastAsia="Calibri" w:hAnsi="Times New Roman" w:cs="Times New Roman"/>
        </w:rPr>
        <w:t>,</w:t>
      </w:r>
      <w:r w:rsidRPr="00C97400">
        <w:rPr>
          <w:rFonts w:ascii="Times New Roman" w:eastAsia="Calibri" w:hAnsi="Times New Roman" w:cs="Times New Roman"/>
        </w:rPr>
        <w:t xml:space="preserve"> though they will not be voting at the June 13</w:t>
      </w:r>
      <w:r w:rsidRPr="00C97400">
        <w:rPr>
          <w:rFonts w:ascii="Times New Roman" w:eastAsia="Calibri" w:hAnsi="Times New Roman" w:cs="Times New Roman"/>
          <w:vertAlign w:val="superscript"/>
        </w:rPr>
        <w:t>th</w:t>
      </w:r>
      <w:r w:rsidRPr="00C97400">
        <w:rPr>
          <w:rFonts w:ascii="Times New Roman" w:eastAsia="Calibri" w:hAnsi="Times New Roman" w:cs="Times New Roman"/>
        </w:rPr>
        <w:t xml:space="preserve"> election due to the Ward 4 Council seat being un</w:t>
      </w:r>
      <w:r w:rsidR="0025540B" w:rsidRPr="00C97400">
        <w:rPr>
          <w:rFonts w:ascii="Times New Roman" w:eastAsia="Calibri" w:hAnsi="Times New Roman" w:cs="Times New Roman"/>
        </w:rPr>
        <w:t>challenged</w:t>
      </w:r>
      <w:r w:rsidRPr="00C97400">
        <w:rPr>
          <w:rFonts w:ascii="Times New Roman" w:eastAsia="Calibri" w:hAnsi="Times New Roman" w:cs="Times New Roman"/>
        </w:rPr>
        <w:t>.</w:t>
      </w:r>
    </w:p>
    <w:p w14:paraId="3E934B0D" w14:textId="77777777" w:rsidR="009E3CBB"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p>
    <w:p w14:paraId="5B81568B" w14:textId="1E829A11" w:rsidR="009E3CBB" w:rsidRPr="00C97400" w:rsidRDefault="0025540B"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With the push for voters to use absentee ballots, </w:t>
      </w:r>
      <w:r w:rsidR="009E3CBB" w:rsidRPr="00C97400">
        <w:rPr>
          <w:rFonts w:ascii="Times New Roman" w:eastAsia="Calibri" w:hAnsi="Times New Roman" w:cs="Times New Roman"/>
        </w:rPr>
        <w:t xml:space="preserve">Councilmember Culotta asked what is in place to prevent voter fraud, particularly voters </w:t>
      </w:r>
      <w:r w:rsidRPr="00C97400">
        <w:rPr>
          <w:rFonts w:ascii="Times New Roman" w:eastAsia="Calibri" w:hAnsi="Times New Roman" w:cs="Times New Roman"/>
        </w:rPr>
        <w:t xml:space="preserve">that are </w:t>
      </w:r>
      <w:r w:rsidR="009E3CBB" w:rsidRPr="00C97400">
        <w:rPr>
          <w:rFonts w:ascii="Times New Roman" w:eastAsia="Calibri" w:hAnsi="Times New Roman" w:cs="Times New Roman"/>
        </w:rPr>
        <w:t xml:space="preserve">still </w:t>
      </w:r>
      <w:r w:rsidRPr="00C97400">
        <w:rPr>
          <w:rFonts w:ascii="Times New Roman" w:eastAsia="Calibri" w:hAnsi="Times New Roman" w:cs="Times New Roman"/>
        </w:rPr>
        <w:t xml:space="preserve">listed, but no </w:t>
      </w:r>
      <w:r w:rsidR="009E3CBB" w:rsidRPr="00C97400">
        <w:rPr>
          <w:rFonts w:ascii="Times New Roman" w:eastAsia="Calibri" w:hAnsi="Times New Roman" w:cs="Times New Roman"/>
        </w:rPr>
        <w:t>longer reside in the City.</w:t>
      </w:r>
    </w:p>
    <w:p w14:paraId="7933C2DF" w14:textId="77777777" w:rsidR="009E3CBB"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p>
    <w:p w14:paraId="794D2E8E" w14:textId="36833C2D" w:rsidR="009E3CBB"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lastRenderedPageBreak/>
        <w:t>Ms. Hudson confirmed there are several safeguards in place, and the applications being mailed will provide a great deal</w:t>
      </w:r>
      <w:r w:rsidR="0025540B" w:rsidRPr="00C97400">
        <w:rPr>
          <w:rFonts w:ascii="Times New Roman" w:eastAsia="Calibri" w:hAnsi="Times New Roman" w:cs="Times New Roman"/>
        </w:rPr>
        <w:t xml:space="preserve"> of feedback which will </w:t>
      </w:r>
      <w:r w:rsidRPr="00C97400">
        <w:rPr>
          <w:rFonts w:ascii="Times New Roman" w:eastAsia="Calibri" w:hAnsi="Times New Roman" w:cs="Times New Roman"/>
        </w:rPr>
        <w:t>prevent that.  There are several steps involved</w:t>
      </w:r>
      <w:r w:rsidR="0025540B" w:rsidRPr="00C97400">
        <w:rPr>
          <w:rFonts w:ascii="Times New Roman" w:eastAsia="Calibri" w:hAnsi="Times New Roman" w:cs="Times New Roman"/>
        </w:rPr>
        <w:t xml:space="preserve"> in the process</w:t>
      </w:r>
      <w:r w:rsidRPr="00C97400">
        <w:rPr>
          <w:rFonts w:ascii="Times New Roman" w:eastAsia="Calibri" w:hAnsi="Times New Roman" w:cs="Times New Roman"/>
        </w:rPr>
        <w:t>, and any red flags should be observed prior to the actual absentee ballot</w:t>
      </w:r>
      <w:r w:rsidR="0025540B" w:rsidRPr="00C97400">
        <w:rPr>
          <w:rFonts w:ascii="Times New Roman" w:eastAsia="Calibri" w:hAnsi="Times New Roman" w:cs="Times New Roman"/>
        </w:rPr>
        <w:t xml:space="preserve"> being mailed.  </w:t>
      </w:r>
      <w:r w:rsidRPr="00C97400">
        <w:rPr>
          <w:rFonts w:ascii="Times New Roman" w:eastAsia="Calibri" w:hAnsi="Times New Roman" w:cs="Times New Roman"/>
        </w:rPr>
        <w:t xml:space="preserve">  </w:t>
      </w:r>
    </w:p>
    <w:p w14:paraId="15C99660" w14:textId="77777777" w:rsidR="009E3CBB"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p>
    <w:p w14:paraId="10577D96" w14:textId="413667A8" w:rsidR="009E3CBB"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She then provided a brief explanation of the absentee ballot process and encouraged Council to contact her with any </w:t>
      </w:r>
      <w:r w:rsidR="0025540B" w:rsidRPr="00C97400">
        <w:rPr>
          <w:rFonts w:ascii="Times New Roman" w:eastAsia="Calibri" w:hAnsi="Times New Roman" w:cs="Times New Roman"/>
        </w:rPr>
        <w:t xml:space="preserve">voter changes </w:t>
      </w:r>
      <w:r w:rsidRPr="00C97400">
        <w:rPr>
          <w:rFonts w:ascii="Times New Roman" w:eastAsia="Calibri" w:hAnsi="Times New Roman" w:cs="Times New Roman"/>
        </w:rPr>
        <w:t xml:space="preserve">that are needed </w:t>
      </w:r>
      <w:r w:rsidR="0025540B" w:rsidRPr="00C97400">
        <w:rPr>
          <w:rFonts w:ascii="Times New Roman" w:eastAsia="Calibri" w:hAnsi="Times New Roman" w:cs="Times New Roman"/>
        </w:rPr>
        <w:t xml:space="preserve">to </w:t>
      </w:r>
      <w:r w:rsidRPr="00C97400">
        <w:rPr>
          <w:rFonts w:ascii="Times New Roman" w:eastAsia="Calibri" w:hAnsi="Times New Roman" w:cs="Times New Roman"/>
        </w:rPr>
        <w:t>the list.</w:t>
      </w:r>
    </w:p>
    <w:p w14:paraId="5FC3CCB4" w14:textId="7F33D3D2" w:rsidR="009E3CBB"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p>
    <w:p w14:paraId="02522364" w14:textId="5F338174" w:rsidR="009E3CBB"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Boyle moved to certify the 2020 Voter Registration list, seconded by Councilmember </w:t>
      </w:r>
      <w:r w:rsidR="00425098" w:rsidRPr="00C97400">
        <w:rPr>
          <w:rFonts w:ascii="Times New Roman" w:eastAsia="Calibri" w:hAnsi="Times New Roman" w:cs="Times New Roman"/>
        </w:rPr>
        <w:t>Culotta</w:t>
      </w:r>
      <w:r w:rsidRPr="00C97400">
        <w:rPr>
          <w:rFonts w:ascii="Times New Roman" w:eastAsia="Calibri" w:hAnsi="Times New Roman" w:cs="Times New Roman"/>
        </w:rPr>
        <w:t xml:space="preserve">. </w:t>
      </w:r>
      <w:r w:rsidR="0025540B" w:rsidRPr="00C97400">
        <w:rPr>
          <w:rFonts w:ascii="Times New Roman" w:eastAsia="Calibri" w:hAnsi="Times New Roman" w:cs="Times New Roman"/>
        </w:rPr>
        <w:t xml:space="preserve"> </w:t>
      </w:r>
      <w:r w:rsidRPr="00C97400">
        <w:rPr>
          <w:rFonts w:ascii="Times New Roman" w:eastAsia="Calibri" w:hAnsi="Times New Roman" w:cs="Times New Roman"/>
        </w:rPr>
        <w:t>Motion carried.</w:t>
      </w:r>
    </w:p>
    <w:p w14:paraId="2E4748D4" w14:textId="2F9C1F5A" w:rsidR="0036657E" w:rsidRPr="00C97400" w:rsidRDefault="009E3CBB"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rPr>
        <w:t xml:space="preserve"> </w:t>
      </w:r>
    </w:p>
    <w:p w14:paraId="0648393D" w14:textId="77777777"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FY 2020-2021 General Assessment</w:t>
      </w:r>
    </w:p>
    <w:p w14:paraId="01CABC04" w14:textId="77777777"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Adoption/Resolution 2020-14/</w:t>
      </w:r>
      <w:r w:rsidRPr="00C97400">
        <w:rPr>
          <w:rFonts w:ascii="Times New Roman" w:eastAsia="Calibri" w:hAnsi="Times New Roman" w:cs="Times New Roman"/>
          <w:i/>
          <w:iCs/>
          <w:lang w:val="en-CA"/>
        </w:rPr>
        <w:fldChar w:fldCharType="begin"/>
      </w:r>
      <w:r w:rsidRPr="00C97400">
        <w:rPr>
          <w:rFonts w:ascii="Times New Roman" w:eastAsia="Calibri" w:hAnsi="Times New Roman" w:cs="Times New Roman"/>
          <w:i/>
          <w:iCs/>
          <w:lang w:val="en-CA"/>
        </w:rPr>
        <w:instrText xml:space="preserve"> SEQ CHAPTER \h \r 1</w:instrText>
      </w:r>
      <w:r w:rsidRPr="00C97400">
        <w:rPr>
          <w:rFonts w:ascii="Times New Roman" w:eastAsia="Calibri" w:hAnsi="Times New Roman" w:cs="Times New Roman"/>
          <w:i/>
          <w:iCs/>
        </w:rPr>
        <w:fldChar w:fldCharType="end"/>
      </w:r>
      <w:r w:rsidRPr="00C97400">
        <w:rPr>
          <w:rFonts w:ascii="Times New Roman" w:eastAsia="Calibri" w:hAnsi="Times New Roman" w:cs="Times New Roman"/>
          <w:i/>
          <w:iCs/>
        </w:rPr>
        <w:t xml:space="preserve">Schedules Board of Revision and Appeal Hearing </w:t>
      </w:r>
    </w:p>
    <w:p w14:paraId="46C01F33" w14:textId="77777777" w:rsidR="0036657E" w:rsidRPr="00C97400" w:rsidRDefault="0036657E" w:rsidP="00C97400">
      <w:pPr>
        <w:autoSpaceDE w:val="0"/>
        <w:autoSpaceDN w:val="0"/>
        <w:adjustRightInd w:val="0"/>
        <w:spacing w:after="0" w:line="240" w:lineRule="auto"/>
        <w:contextualSpacing/>
        <w:jc w:val="both"/>
        <w:rPr>
          <w:rFonts w:ascii="Times New Roman" w:eastAsia="Calibri" w:hAnsi="Times New Roman" w:cs="Times New Roman"/>
          <w:i/>
          <w:iCs/>
        </w:rPr>
      </w:pPr>
    </w:p>
    <w:p w14:paraId="29741EA0" w14:textId="77777777" w:rsidR="00A55D3E" w:rsidRPr="00C97400" w:rsidRDefault="00B44A68"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The City Clerk explained this is </w:t>
      </w:r>
      <w:r w:rsidR="001857BF" w:rsidRPr="00C97400">
        <w:rPr>
          <w:rFonts w:ascii="Times New Roman" w:eastAsia="Calibri" w:hAnsi="Times New Roman" w:cs="Times New Roman"/>
        </w:rPr>
        <w:t xml:space="preserve">a </w:t>
      </w:r>
      <w:r w:rsidR="0025540B" w:rsidRPr="00C97400">
        <w:rPr>
          <w:rFonts w:ascii="Times New Roman" w:eastAsia="Calibri" w:hAnsi="Times New Roman" w:cs="Times New Roman"/>
        </w:rPr>
        <w:t xml:space="preserve">requirement </w:t>
      </w:r>
      <w:r w:rsidR="001857BF" w:rsidRPr="00C97400">
        <w:rPr>
          <w:rFonts w:ascii="Times New Roman" w:eastAsia="Calibri" w:hAnsi="Times New Roman" w:cs="Times New Roman"/>
        </w:rPr>
        <w:t>o</w:t>
      </w:r>
      <w:r w:rsidRPr="00C97400">
        <w:rPr>
          <w:rFonts w:ascii="Times New Roman" w:eastAsia="Calibri" w:hAnsi="Times New Roman" w:cs="Times New Roman"/>
        </w:rPr>
        <w:t>f the</w:t>
      </w:r>
      <w:r w:rsidR="001857BF" w:rsidRPr="00C97400">
        <w:rPr>
          <w:rFonts w:ascii="Times New Roman" w:eastAsia="Calibri" w:hAnsi="Times New Roman" w:cs="Times New Roman"/>
        </w:rPr>
        <w:t xml:space="preserve"> City Charter and one of multiple steps of the </w:t>
      </w:r>
      <w:r w:rsidRPr="00C97400">
        <w:rPr>
          <w:rFonts w:ascii="Times New Roman" w:eastAsia="Calibri" w:hAnsi="Times New Roman" w:cs="Times New Roman"/>
        </w:rPr>
        <w:t xml:space="preserve">process </w:t>
      </w:r>
      <w:r w:rsidR="001857BF" w:rsidRPr="00C97400">
        <w:rPr>
          <w:rFonts w:ascii="Times New Roman" w:eastAsia="Calibri" w:hAnsi="Times New Roman" w:cs="Times New Roman"/>
        </w:rPr>
        <w:t xml:space="preserve">that allows our customer service department to bill taxes </w:t>
      </w:r>
      <w:r w:rsidR="0025540B" w:rsidRPr="00C97400">
        <w:rPr>
          <w:rFonts w:ascii="Times New Roman" w:eastAsia="Calibri" w:hAnsi="Times New Roman" w:cs="Times New Roman"/>
        </w:rPr>
        <w:t xml:space="preserve">each </w:t>
      </w:r>
      <w:r w:rsidR="001857BF" w:rsidRPr="00C97400">
        <w:rPr>
          <w:rFonts w:ascii="Times New Roman" w:eastAsia="Calibri" w:hAnsi="Times New Roman" w:cs="Times New Roman"/>
        </w:rPr>
        <w:t xml:space="preserve">year.  Another </w:t>
      </w:r>
      <w:r w:rsidR="0025540B" w:rsidRPr="00C97400">
        <w:rPr>
          <w:rFonts w:ascii="Times New Roman" w:eastAsia="Calibri" w:hAnsi="Times New Roman" w:cs="Times New Roman"/>
        </w:rPr>
        <w:t xml:space="preserve">stipulation </w:t>
      </w:r>
      <w:r w:rsidR="001857BF" w:rsidRPr="00C97400">
        <w:rPr>
          <w:rFonts w:ascii="Times New Roman" w:eastAsia="Calibri" w:hAnsi="Times New Roman" w:cs="Times New Roman"/>
        </w:rPr>
        <w:t>is to provide the general assessment for public view</w:t>
      </w:r>
      <w:r w:rsidR="0025540B" w:rsidRPr="00C97400">
        <w:rPr>
          <w:rFonts w:ascii="Times New Roman" w:eastAsia="Calibri" w:hAnsi="Times New Roman" w:cs="Times New Roman"/>
        </w:rPr>
        <w:t xml:space="preserve">, so that any </w:t>
      </w:r>
      <w:r w:rsidR="001857BF" w:rsidRPr="00C97400">
        <w:rPr>
          <w:rFonts w:ascii="Times New Roman" w:eastAsia="Calibri" w:hAnsi="Times New Roman" w:cs="Times New Roman"/>
        </w:rPr>
        <w:t>property owner</w:t>
      </w:r>
      <w:r w:rsidR="0025540B" w:rsidRPr="00C97400">
        <w:rPr>
          <w:rFonts w:ascii="Times New Roman" w:eastAsia="Calibri" w:hAnsi="Times New Roman" w:cs="Times New Roman"/>
        </w:rPr>
        <w:t xml:space="preserve"> questioning their property assessment, will have the </w:t>
      </w:r>
      <w:r w:rsidR="001857BF" w:rsidRPr="00C97400">
        <w:rPr>
          <w:rFonts w:ascii="Times New Roman" w:eastAsia="Calibri" w:hAnsi="Times New Roman" w:cs="Times New Roman"/>
        </w:rPr>
        <w:t>opportunity to appeal</w:t>
      </w:r>
      <w:r w:rsidR="0025540B" w:rsidRPr="00C97400">
        <w:rPr>
          <w:rFonts w:ascii="Times New Roman" w:eastAsia="Calibri" w:hAnsi="Times New Roman" w:cs="Times New Roman"/>
        </w:rPr>
        <w:t>.</w:t>
      </w:r>
      <w:r w:rsidR="001857BF" w:rsidRPr="00C97400">
        <w:rPr>
          <w:rFonts w:ascii="Times New Roman" w:eastAsia="Calibri" w:hAnsi="Times New Roman" w:cs="Times New Roman"/>
        </w:rPr>
        <w:t xml:space="preserve"> </w:t>
      </w:r>
      <w:r w:rsidR="00A55D3E" w:rsidRPr="00C97400">
        <w:rPr>
          <w:rFonts w:ascii="Times New Roman" w:eastAsia="Calibri" w:hAnsi="Times New Roman" w:cs="Times New Roman"/>
        </w:rPr>
        <w:t>The next ten-year assessment will occur in FY2021-2022.</w:t>
      </w:r>
    </w:p>
    <w:p w14:paraId="094D89F8" w14:textId="710E64F9" w:rsidR="001857BF" w:rsidRPr="00C97400" w:rsidRDefault="001857BF" w:rsidP="00C97400">
      <w:pPr>
        <w:autoSpaceDE w:val="0"/>
        <w:autoSpaceDN w:val="0"/>
        <w:adjustRightInd w:val="0"/>
        <w:spacing w:after="0" w:line="240" w:lineRule="auto"/>
        <w:contextualSpacing/>
        <w:jc w:val="both"/>
        <w:rPr>
          <w:rFonts w:ascii="Times New Roman" w:eastAsia="Calibri" w:hAnsi="Times New Roman" w:cs="Times New Roman"/>
        </w:rPr>
      </w:pPr>
    </w:p>
    <w:p w14:paraId="21FDA5DA" w14:textId="1F91BB4F" w:rsidR="001857BF" w:rsidRPr="00C97400" w:rsidRDefault="001857BF"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Two paper copies of the assessment </w:t>
      </w:r>
      <w:r w:rsidR="0025540B" w:rsidRPr="00C97400">
        <w:rPr>
          <w:rFonts w:ascii="Times New Roman" w:eastAsia="Calibri" w:hAnsi="Times New Roman" w:cs="Times New Roman"/>
        </w:rPr>
        <w:t xml:space="preserve">will </w:t>
      </w:r>
      <w:r w:rsidRPr="00C97400">
        <w:rPr>
          <w:rFonts w:ascii="Times New Roman" w:eastAsia="Calibri" w:hAnsi="Times New Roman" w:cs="Times New Roman"/>
        </w:rPr>
        <w:t xml:space="preserve">also </w:t>
      </w:r>
      <w:r w:rsidR="0025540B" w:rsidRPr="00C97400">
        <w:rPr>
          <w:rFonts w:ascii="Times New Roman" w:eastAsia="Calibri" w:hAnsi="Times New Roman" w:cs="Times New Roman"/>
        </w:rPr>
        <w:t xml:space="preserve">be </w:t>
      </w:r>
      <w:r w:rsidRPr="00C97400">
        <w:rPr>
          <w:rFonts w:ascii="Times New Roman" w:eastAsia="Calibri" w:hAnsi="Times New Roman" w:cs="Times New Roman"/>
        </w:rPr>
        <w:t>available at City Hall and Customer Service</w:t>
      </w:r>
      <w:r w:rsidR="0025540B" w:rsidRPr="00C97400">
        <w:rPr>
          <w:rFonts w:ascii="Times New Roman" w:eastAsia="Calibri" w:hAnsi="Times New Roman" w:cs="Times New Roman"/>
        </w:rPr>
        <w:t>, in addition to the City website.</w:t>
      </w:r>
    </w:p>
    <w:p w14:paraId="00500C6D" w14:textId="19F96CB8" w:rsidR="001857BF" w:rsidRPr="00C97400" w:rsidRDefault="001857BF" w:rsidP="00C97400">
      <w:pPr>
        <w:autoSpaceDE w:val="0"/>
        <w:autoSpaceDN w:val="0"/>
        <w:adjustRightInd w:val="0"/>
        <w:spacing w:after="0" w:line="240" w:lineRule="auto"/>
        <w:contextualSpacing/>
        <w:jc w:val="both"/>
        <w:rPr>
          <w:rFonts w:ascii="Times New Roman" w:eastAsia="Calibri" w:hAnsi="Times New Roman" w:cs="Times New Roman"/>
        </w:rPr>
      </w:pPr>
    </w:p>
    <w:p w14:paraId="10CC8E63" w14:textId="7E9DF1E0" w:rsidR="001857BF" w:rsidRPr="00C97400" w:rsidRDefault="00CD4689"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Councilman James confirmed the full body of Council will sit as the Board of Revision and Appeal.</w:t>
      </w:r>
      <w:r w:rsidR="0025540B" w:rsidRPr="00C97400">
        <w:rPr>
          <w:rFonts w:ascii="Times New Roman" w:eastAsia="Calibri" w:hAnsi="Times New Roman" w:cs="Times New Roman"/>
        </w:rPr>
        <w:t xml:space="preserve"> </w:t>
      </w:r>
    </w:p>
    <w:p w14:paraId="27B06092" w14:textId="34757CD5"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p>
    <w:p w14:paraId="1A42CF46" w14:textId="71937E13"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James moved to adopt Resolution 2020-14, seconded by Councilmember Wilson: </w:t>
      </w:r>
    </w:p>
    <w:p w14:paraId="164C627C" w14:textId="2ADD06E0" w:rsidR="0036657E" w:rsidRPr="00C97400" w:rsidRDefault="0036657E" w:rsidP="00C97400">
      <w:pPr>
        <w:autoSpaceDE w:val="0"/>
        <w:autoSpaceDN w:val="0"/>
        <w:adjustRightInd w:val="0"/>
        <w:spacing w:after="0" w:line="240" w:lineRule="auto"/>
        <w:contextualSpacing/>
        <w:jc w:val="both"/>
        <w:rPr>
          <w:rFonts w:ascii="Times New Roman" w:eastAsia="Calibri" w:hAnsi="Times New Roman" w:cs="Times New Roman"/>
          <w:i/>
          <w:iCs/>
        </w:rPr>
      </w:pPr>
    </w:p>
    <w:p w14:paraId="52800D54" w14:textId="77777777" w:rsidR="00FB0CA1" w:rsidRPr="00C97400" w:rsidRDefault="00FB0CA1" w:rsidP="00C97400">
      <w:pPr>
        <w:spacing w:after="0" w:line="240" w:lineRule="auto"/>
        <w:jc w:val="center"/>
        <w:rPr>
          <w:rFonts w:ascii="Times New Roman" w:eastAsia="Calibri" w:hAnsi="Times New Roman" w:cs="Times New Roman"/>
          <w:b/>
          <w:bCs/>
          <w:i/>
          <w:iCs/>
        </w:rPr>
      </w:pPr>
      <w:r w:rsidRPr="00C97400">
        <w:rPr>
          <w:rFonts w:ascii="Times New Roman" w:eastAsia="PMingLiU" w:hAnsi="Times New Roman" w:cs="Times New Roman"/>
        </w:rPr>
        <w:t>RESOLUTION 2020-14</w:t>
      </w:r>
    </w:p>
    <w:p w14:paraId="158C1F04" w14:textId="77777777" w:rsidR="00FB0CA1" w:rsidRPr="00C97400" w:rsidRDefault="00FB0CA1" w:rsidP="00C97400">
      <w:pPr>
        <w:tabs>
          <w:tab w:val="left" w:pos="-390"/>
        </w:tabs>
        <w:spacing w:after="0" w:line="240" w:lineRule="auto"/>
        <w:ind w:left="1080" w:hanging="1080"/>
        <w:jc w:val="center"/>
        <w:rPr>
          <w:rFonts w:ascii="Times New Roman" w:eastAsia="PMingLiU" w:hAnsi="Times New Roman" w:cs="Times New Roman"/>
        </w:rPr>
      </w:pPr>
      <w:r w:rsidRPr="00C97400">
        <w:rPr>
          <w:rFonts w:ascii="Times New Roman" w:eastAsia="PMingLiU" w:hAnsi="Times New Roman" w:cs="Times New Roman"/>
        </w:rPr>
        <w:t>Schedules Board of Revision &amp; Appeal Hearing</w:t>
      </w:r>
    </w:p>
    <w:p w14:paraId="3B8EAB94" w14:textId="77777777" w:rsidR="00FB0CA1" w:rsidRPr="00C97400" w:rsidRDefault="00FB0CA1" w:rsidP="00C97400">
      <w:pPr>
        <w:tabs>
          <w:tab w:val="left" w:pos="-390"/>
        </w:tabs>
        <w:spacing w:after="0" w:line="240" w:lineRule="auto"/>
        <w:ind w:left="1080" w:hanging="1080"/>
        <w:jc w:val="both"/>
        <w:rPr>
          <w:rFonts w:ascii="Times New Roman" w:eastAsia="PMingLiU" w:hAnsi="Times New Roman" w:cs="Times New Roman"/>
        </w:rPr>
      </w:pPr>
    </w:p>
    <w:p w14:paraId="6B591F69" w14:textId="77777777" w:rsidR="00FB0CA1" w:rsidRPr="00C97400" w:rsidRDefault="00FB0CA1" w:rsidP="00C97400">
      <w:pPr>
        <w:tabs>
          <w:tab w:val="left" w:pos="-390"/>
        </w:tabs>
        <w:spacing w:after="0" w:line="240" w:lineRule="auto"/>
        <w:ind w:left="1260" w:hanging="1260"/>
        <w:jc w:val="both"/>
        <w:rPr>
          <w:rFonts w:ascii="Times New Roman" w:eastAsia="PMingLiU" w:hAnsi="Times New Roman" w:cs="Times New Roman"/>
        </w:rPr>
      </w:pPr>
      <w:r w:rsidRPr="00C97400">
        <w:rPr>
          <w:rFonts w:ascii="Times New Roman" w:eastAsia="PMingLiU" w:hAnsi="Times New Roman" w:cs="Times New Roman"/>
        </w:rPr>
        <w:t>WHEREAS,</w:t>
      </w:r>
      <w:r w:rsidRPr="00C97400">
        <w:rPr>
          <w:rFonts w:ascii="Times New Roman" w:eastAsia="PMingLiU" w:hAnsi="Times New Roman" w:cs="Times New Roman"/>
        </w:rPr>
        <w:tab/>
        <w:t>the provisions of Article VII, Section 7.05 of the Charter of the City of Milford state that Council shall cause a copy of the General Assessment, as adjusted, to be posted in two public places in the City of Milford and there to remain for the space of ten days for public information; and</w:t>
      </w:r>
    </w:p>
    <w:p w14:paraId="5516E665" w14:textId="77777777" w:rsidR="00FB0CA1" w:rsidRPr="00C97400" w:rsidRDefault="00FB0CA1" w:rsidP="00C97400">
      <w:pPr>
        <w:tabs>
          <w:tab w:val="left" w:pos="-390"/>
        </w:tabs>
        <w:spacing w:after="0" w:line="240" w:lineRule="auto"/>
        <w:ind w:left="1260" w:hanging="1260"/>
        <w:jc w:val="both"/>
        <w:rPr>
          <w:rFonts w:ascii="Times New Roman" w:eastAsia="PMingLiU" w:hAnsi="Times New Roman" w:cs="Times New Roman"/>
        </w:rPr>
      </w:pPr>
    </w:p>
    <w:p w14:paraId="6A919638" w14:textId="77777777" w:rsidR="00FB0CA1" w:rsidRPr="00C97400" w:rsidRDefault="00FB0CA1" w:rsidP="00C97400">
      <w:pPr>
        <w:tabs>
          <w:tab w:val="left" w:pos="-390"/>
        </w:tabs>
        <w:spacing w:after="0" w:line="240" w:lineRule="auto"/>
        <w:ind w:left="1260" w:hanging="1260"/>
        <w:jc w:val="both"/>
        <w:rPr>
          <w:rFonts w:ascii="Times New Roman" w:eastAsia="PMingLiU" w:hAnsi="Times New Roman" w:cs="Times New Roman"/>
        </w:rPr>
      </w:pPr>
      <w:r w:rsidRPr="00C97400">
        <w:rPr>
          <w:rFonts w:ascii="Times New Roman" w:eastAsia="PMingLiU" w:hAnsi="Times New Roman" w:cs="Times New Roman"/>
        </w:rPr>
        <w:t>WHEREAS,</w:t>
      </w:r>
      <w:r w:rsidRPr="00C97400">
        <w:rPr>
          <w:rFonts w:ascii="Times New Roman" w:eastAsia="PMingLiU" w:hAnsi="Times New Roman" w:cs="Times New Roman"/>
        </w:rPr>
        <w:tab/>
        <w:t>attached to said copies shall be notice of the day, hour, and place that Council will sit as a Board of Revision and Appeal for said General Assessment.</w:t>
      </w:r>
    </w:p>
    <w:p w14:paraId="6E3CC0E7" w14:textId="77777777" w:rsidR="00FB0CA1" w:rsidRPr="00C97400" w:rsidRDefault="00FB0CA1" w:rsidP="00C97400">
      <w:pPr>
        <w:tabs>
          <w:tab w:val="left" w:pos="-390"/>
        </w:tabs>
        <w:spacing w:after="0" w:line="240" w:lineRule="auto"/>
        <w:ind w:left="1260" w:hanging="1260"/>
        <w:jc w:val="both"/>
        <w:rPr>
          <w:rFonts w:ascii="Times New Roman" w:eastAsia="PMingLiU" w:hAnsi="Times New Roman" w:cs="Times New Roman"/>
        </w:rPr>
      </w:pPr>
    </w:p>
    <w:p w14:paraId="2BC1409A" w14:textId="77777777" w:rsidR="00FB0CA1" w:rsidRPr="00C97400" w:rsidRDefault="00FB0CA1" w:rsidP="00C97400">
      <w:pPr>
        <w:tabs>
          <w:tab w:val="left" w:pos="-390"/>
        </w:tabs>
        <w:spacing w:after="0" w:line="240" w:lineRule="auto"/>
        <w:ind w:left="1260" w:hanging="1260"/>
        <w:jc w:val="both"/>
        <w:rPr>
          <w:rFonts w:ascii="Times New Roman" w:eastAsia="Calibri" w:hAnsi="Times New Roman" w:cs="Times New Roman"/>
        </w:rPr>
      </w:pPr>
      <w:r w:rsidRPr="00C97400">
        <w:rPr>
          <w:rFonts w:ascii="Times New Roman" w:eastAsia="PMingLiU" w:hAnsi="Times New Roman" w:cs="Times New Roman"/>
        </w:rPr>
        <w:t>NOW, THEREFORE, BE IT RESOLVED, that on Monday, July 27, 2020 at 6:30 p.m., the City Council of the City of Milford will sit as a Board of Revision and Appeal for the 2020-2021 General Assessment.</w:t>
      </w:r>
    </w:p>
    <w:p w14:paraId="2FD80FF7" w14:textId="77777777" w:rsidR="00FB0CA1" w:rsidRPr="00C97400" w:rsidRDefault="00FB0CA1" w:rsidP="00C97400">
      <w:pPr>
        <w:tabs>
          <w:tab w:val="left" w:pos="-390"/>
        </w:tabs>
        <w:spacing w:after="0" w:line="240" w:lineRule="auto"/>
        <w:ind w:left="1260" w:hanging="1260"/>
        <w:jc w:val="both"/>
        <w:rPr>
          <w:rFonts w:ascii="Times New Roman" w:eastAsia="Calibri" w:hAnsi="Times New Roman" w:cs="Times New Roman"/>
        </w:rPr>
      </w:pPr>
    </w:p>
    <w:p w14:paraId="0EE93D2B" w14:textId="77777777" w:rsidR="00FB0CA1" w:rsidRPr="00C97400" w:rsidRDefault="00FB0CA1" w:rsidP="00C97400">
      <w:pPr>
        <w:tabs>
          <w:tab w:val="left" w:pos="-390"/>
        </w:tabs>
        <w:spacing w:after="0" w:line="240" w:lineRule="auto"/>
        <w:ind w:left="1260" w:hanging="1260"/>
        <w:jc w:val="both"/>
        <w:rPr>
          <w:rFonts w:ascii="Times New Roman" w:eastAsia="PMingLiU" w:hAnsi="Times New Roman" w:cs="Times New Roman"/>
        </w:rPr>
      </w:pPr>
      <w:r w:rsidRPr="00C97400">
        <w:rPr>
          <w:rFonts w:ascii="Times New Roman" w:eastAsia="Calibri" w:hAnsi="Times New Roman" w:cs="Times New Roman"/>
        </w:rPr>
        <w:t>IN WITNESS WHEREOF</w:t>
      </w:r>
      <w:r w:rsidRPr="00C97400">
        <w:rPr>
          <w:rFonts w:ascii="Times New Roman" w:eastAsia="PMingLiU" w:hAnsi="Times New Roman" w:cs="Times New Roman"/>
        </w:rPr>
        <w:t>, I hereunto set my hand and caused the Seal of the City of Milford to be affixed this 26</w:t>
      </w:r>
      <w:r w:rsidRPr="00C97400">
        <w:rPr>
          <w:rFonts w:ascii="Times New Roman" w:eastAsia="PMingLiU" w:hAnsi="Times New Roman" w:cs="Times New Roman"/>
          <w:vertAlign w:val="superscript"/>
        </w:rPr>
        <w:t>th</w:t>
      </w:r>
      <w:r w:rsidRPr="00C97400">
        <w:rPr>
          <w:rFonts w:ascii="Times New Roman" w:eastAsia="PMingLiU" w:hAnsi="Times New Roman" w:cs="Times New Roman"/>
        </w:rPr>
        <w:t xml:space="preserve"> day of May 2020.</w:t>
      </w:r>
    </w:p>
    <w:p w14:paraId="7C5D794B" w14:textId="29031BBF"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i/>
          <w:iCs/>
        </w:rPr>
      </w:pPr>
    </w:p>
    <w:p w14:paraId="774C3EA2" w14:textId="24F8005B"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Motion carried.</w:t>
      </w:r>
    </w:p>
    <w:p w14:paraId="593256D5" w14:textId="7B3A16EC"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i/>
          <w:iCs/>
        </w:rPr>
      </w:pPr>
    </w:p>
    <w:p w14:paraId="7957A8E8" w14:textId="25DFD072"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 xml:space="preserve">Adoption/Resolution 2020-17/Acceptance of Milford Ponds Subdivision, Phase 1.5 Water System and Sewer System </w:t>
      </w:r>
    </w:p>
    <w:p w14:paraId="1EB79DE6" w14:textId="77777777" w:rsidR="0036657E" w:rsidRPr="00C97400" w:rsidRDefault="0036657E" w:rsidP="00C97400">
      <w:pPr>
        <w:autoSpaceDE w:val="0"/>
        <w:autoSpaceDN w:val="0"/>
        <w:adjustRightInd w:val="0"/>
        <w:spacing w:after="0" w:line="240" w:lineRule="auto"/>
        <w:contextualSpacing/>
        <w:jc w:val="both"/>
        <w:rPr>
          <w:rFonts w:ascii="Times New Roman" w:eastAsia="Calibri" w:hAnsi="Times New Roman" w:cs="Times New Roman"/>
          <w:i/>
          <w:iCs/>
        </w:rPr>
      </w:pPr>
    </w:p>
    <w:p w14:paraId="5D79E3C5" w14:textId="06952600" w:rsidR="004D0F2C" w:rsidRPr="00C97400" w:rsidRDefault="00EE07EE"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City Engineer James Puddicombe explained this resolution allows final acceptance for Milford Ponds Phase 1.5 Water and Sewer Systems, and provides the City with ownership</w:t>
      </w:r>
      <w:r w:rsidR="00A55D3E" w:rsidRPr="00C97400">
        <w:rPr>
          <w:rFonts w:ascii="Times New Roman" w:eastAsia="Calibri" w:hAnsi="Times New Roman" w:cs="Times New Roman"/>
        </w:rPr>
        <w:t xml:space="preserve">, thus allowing </w:t>
      </w:r>
      <w:r w:rsidR="004D0F2C" w:rsidRPr="00C97400">
        <w:rPr>
          <w:rFonts w:ascii="Times New Roman" w:eastAsia="Calibri" w:hAnsi="Times New Roman" w:cs="Times New Roman"/>
        </w:rPr>
        <w:t>the maintenance bond to be relinquished to the developer.</w:t>
      </w:r>
    </w:p>
    <w:p w14:paraId="025DE007" w14:textId="77777777"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p>
    <w:p w14:paraId="35C9F33D" w14:textId="0C91C218"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Wilson moved to adopt Resolution 2020-17, seconded by Councilmember Culotta:  </w:t>
      </w:r>
    </w:p>
    <w:p w14:paraId="540021D7" w14:textId="77777777"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p>
    <w:p w14:paraId="4DBCB7D6" w14:textId="56904A2B" w:rsidR="00FB0CA1" w:rsidRPr="00C97400" w:rsidRDefault="00FB0CA1" w:rsidP="00C97400">
      <w:pPr>
        <w:autoSpaceDE w:val="0"/>
        <w:autoSpaceDN w:val="0"/>
        <w:adjustRightInd w:val="0"/>
        <w:spacing w:after="0" w:line="240" w:lineRule="auto"/>
        <w:contextualSpacing/>
        <w:jc w:val="center"/>
        <w:rPr>
          <w:rFonts w:ascii="Times New Roman" w:eastAsia="Calibri" w:hAnsi="Times New Roman" w:cs="Times New Roman"/>
        </w:rPr>
      </w:pPr>
      <w:r w:rsidRPr="00C97400">
        <w:rPr>
          <w:rFonts w:ascii="Times New Roman" w:eastAsia="Calibri" w:hAnsi="Times New Roman" w:cs="Times New Roman"/>
        </w:rPr>
        <w:t>RESOLUTION 2020-17</w:t>
      </w:r>
    </w:p>
    <w:p w14:paraId="5BE57916" w14:textId="77777777" w:rsidR="00FB0CA1" w:rsidRPr="00C97400" w:rsidRDefault="00FB0CA1" w:rsidP="00C97400">
      <w:pPr>
        <w:autoSpaceDE w:val="0"/>
        <w:autoSpaceDN w:val="0"/>
        <w:adjustRightInd w:val="0"/>
        <w:spacing w:after="0" w:line="240" w:lineRule="auto"/>
        <w:contextualSpacing/>
        <w:jc w:val="center"/>
        <w:rPr>
          <w:rFonts w:ascii="Times New Roman" w:eastAsia="Calibri" w:hAnsi="Times New Roman" w:cs="Times New Roman"/>
        </w:rPr>
      </w:pPr>
      <w:r w:rsidRPr="00C97400">
        <w:rPr>
          <w:rFonts w:ascii="Times New Roman" w:eastAsia="Calibri" w:hAnsi="Times New Roman" w:cs="Times New Roman"/>
        </w:rPr>
        <w:t>Acceptance of Milford Ponds Subdivision, Phase 1.5</w:t>
      </w:r>
    </w:p>
    <w:p w14:paraId="0D6333DC" w14:textId="65049405" w:rsidR="00FB0CA1" w:rsidRPr="00C97400" w:rsidRDefault="00FB0CA1" w:rsidP="00C97400">
      <w:pPr>
        <w:autoSpaceDE w:val="0"/>
        <w:autoSpaceDN w:val="0"/>
        <w:adjustRightInd w:val="0"/>
        <w:spacing w:after="0" w:line="240" w:lineRule="auto"/>
        <w:contextualSpacing/>
        <w:jc w:val="center"/>
        <w:rPr>
          <w:rFonts w:ascii="Times New Roman" w:eastAsia="Calibri" w:hAnsi="Times New Roman" w:cs="Times New Roman"/>
        </w:rPr>
      </w:pPr>
      <w:r w:rsidRPr="00C97400">
        <w:rPr>
          <w:rFonts w:ascii="Times New Roman" w:eastAsia="Calibri" w:hAnsi="Times New Roman" w:cs="Times New Roman"/>
        </w:rPr>
        <w:t>Water System and Sewer System</w:t>
      </w:r>
    </w:p>
    <w:p w14:paraId="7BAF5D94" w14:textId="77777777" w:rsidR="00EE07EE" w:rsidRPr="00C97400" w:rsidRDefault="00EE07EE" w:rsidP="00C97400">
      <w:pPr>
        <w:autoSpaceDE w:val="0"/>
        <w:autoSpaceDN w:val="0"/>
        <w:adjustRightInd w:val="0"/>
        <w:spacing w:after="0" w:line="240" w:lineRule="auto"/>
        <w:contextualSpacing/>
        <w:jc w:val="both"/>
        <w:rPr>
          <w:rFonts w:ascii="Times New Roman" w:eastAsia="Calibri" w:hAnsi="Times New Roman" w:cs="Times New Roman"/>
        </w:rPr>
      </w:pPr>
    </w:p>
    <w:p w14:paraId="113D0699" w14:textId="6AAE5698" w:rsidR="00FB0CA1"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lastRenderedPageBreak/>
        <w:t>WHEREAS, Chapter 200 provides that public roads and public utilities shall be accepted into the City of Milford's street system and public utility system by Resolution of City Council; and</w:t>
      </w:r>
    </w:p>
    <w:p w14:paraId="3D3CEF8B" w14:textId="77777777" w:rsidR="00C97400" w:rsidRP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51018305" w14:textId="5B1F0021"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Public Works Director and City Engineer have determined the water distribution system and sewer system included in a portion of Phase 1 of Milford Ponds Subdivision have been completed in accordance to City standards and requirements; and</w:t>
      </w:r>
    </w:p>
    <w:p w14:paraId="5701C299"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6C932215" w14:textId="65BE77AB"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portion of Phase 1 to be accepted includes the utilities within the Right‐of‐Way ("ROW") and public utilities within associated open spaces adjacent to, but within the phases, as depicted on the phasing plan sealed and</w:t>
      </w:r>
    </w:p>
    <w:p w14:paraId="638F7D0F" w14:textId="77777777"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dated April 8, 2019 and recorded with the Sussex County Recorder of Deeds on Book 0271, Page 9; and</w:t>
      </w:r>
    </w:p>
    <w:p w14:paraId="205E8820"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12BD84FD" w14:textId="79933B80"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phase to be accepted is phase 1.5 which encompass lots 285 through 313 and 323 through 334; and</w:t>
      </w:r>
    </w:p>
    <w:p w14:paraId="38A40290"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0BA39DE7" w14:textId="6598F962"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utilities within the following rights‐of‐way are to be included: Canners Court; and</w:t>
      </w:r>
    </w:p>
    <w:p w14:paraId="1DE08096"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1EED5F0B" w14:textId="07031F9D"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this Resolution does not include acceptance of the sidewalks or public streets within these phases; and</w:t>
      </w:r>
    </w:p>
    <w:p w14:paraId="64C4C53F"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1363DE59" w14:textId="48B1B6F6"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approval to operate those utilities has been obtained from the applicable State agencies; and</w:t>
      </w:r>
    </w:p>
    <w:p w14:paraId="20BCF9C7"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69295424" w14:textId="6BCFDF78"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Milford Ponds LLC has provided the City of Milford with a maintenance bond for 10% of the value of public improvements and public utilities warranting said improvements for one year from the date of acceptance; and</w:t>
      </w:r>
    </w:p>
    <w:p w14:paraId="4C1B805F"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6BEAC472" w14:textId="0CC71273"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WHEREAS, the </w:t>
      </w:r>
      <w:bookmarkStart w:id="3" w:name="_Hlk42191365"/>
      <w:r w:rsidRPr="00C97400">
        <w:rPr>
          <w:rFonts w:ascii="Times New Roman" w:eastAsia="Calibri" w:hAnsi="Times New Roman" w:cs="Times New Roman"/>
        </w:rPr>
        <w:t xml:space="preserve">maintenance bond for the completed utilities is to be relinquished to the developer </w:t>
      </w:r>
      <w:bookmarkEnd w:id="3"/>
      <w:r w:rsidRPr="00C97400">
        <w:rPr>
          <w:rFonts w:ascii="Times New Roman" w:eastAsia="Calibri" w:hAnsi="Times New Roman" w:cs="Times New Roman"/>
        </w:rPr>
        <w:t>in an amount equivalent to that withheld for maintenance of the accepted utilities; and</w:t>
      </w:r>
    </w:p>
    <w:p w14:paraId="088C0987"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287F499E" w14:textId="56189800"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said developer has provided as‐built drawings of the utilities to the City of Milford.</w:t>
      </w:r>
    </w:p>
    <w:p w14:paraId="26DB5FD2"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3CEA4AE5" w14:textId="7F562521"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NOW, THEREFORE BE IT RESOLVED that the City Council of the City of Milford, during a lawful session duly assembled on the 26th day of May, 2020, by a favorable majority vote, accepts the water distribution system and sewer system in the Milford Ponds Subdivision, Phase 1.5, that are being dedicated for public use into the City of Milford's public utility system.</w:t>
      </w:r>
    </w:p>
    <w:p w14:paraId="6484BE02"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4B584C12" w14:textId="48F7C671" w:rsidR="0036657E"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BE IT FURTHER RESOLVED, that the City of Milford shall assume responsibility for the future maintenance and repair of the water distribution system and sewer system in Milford Ponds Subdivision, Phase 1.5, as noted in this Resolution.</w:t>
      </w:r>
    </w:p>
    <w:p w14:paraId="4A550A48" w14:textId="425235DE" w:rsidR="0036657E" w:rsidRPr="00C97400" w:rsidRDefault="0036657E" w:rsidP="00C97400">
      <w:pPr>
        <w:autoSpaceDE w:val="0"/>
        <w:autoSpaceDN w:val="0"/>
        <w:adjustRightInd w:val="0"/>
        <w:spacing w:after="0" w:line="240" w:lineRule="auto"/>
        <w:contextualSpacing/>
        <w:jc w:val="both"/>
        <w:rPr>
          <w:rFonts w:ascii="Times New Roman" w:eastAsia="Calibri" w:hAnsi="Times New Roman" w:cs="Times New Roman"/>
        </w:rPr>
      </w:pPr>
    </w:p>
    <w:p w14:paraId="66E9627C" w14:textId="52F8FF6E"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Motion carried.</w:t>
      </w:r>
    </w:p>
    <w:p w14:paraId="146358CC" w14:textId="77777777"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p>
    <w:p w14:paraId="32F7CEA8" w14:textId="356BF488"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 xml:space="preserve">Adoption/Resolution 2020-18/Conditional Acceptance of Milford Ponds Subdivision, Phase 1.6 Water System and Sewer System </w:t>
      </w:r>
    </w:p>
    <w:p w14:paraId="0990C985" w14:textId="128FAB11"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i/>
          <w:iCs/>
        </w:rPr>
      </w:pPr>
    </w:p>
    <w:p w14:paraId="41C8E61F" w14:textId="0FA44C13"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City Engineer Puddicombe </w:t>
      </w:r>
      <w:r w:rsidR="00A55D3E" w:rsidRPr="00C97400">
        <w:rPr>
          <w:rFonts w:ascii="Times New Roman" w:eastAsia="Calibri" w:hAnsi="Times New Roman" w:cs="Times New Roman"/>
        </w:rPr>
        <w:t xml:space="preserve">clarified the </w:t>
      </w:r>
      <w:r w:rsidRPr="00C97400">
        <w:rPr>
          <w:rFonts w:ascii="Times New Roman" w:eastAsia="Calibri" w:hAnsi="Times New Roman" w:cs="Times New Roman"/>
        </w:rPr>
        <w:t>conditional acceptance of Phase 1.6 of Milford Ponds Subdivision</w:t>
      </w:r>
      <w:r w:rsidR="00A55D3E" w:rsidRPr="00C97400">
        <w:rPr>
          <w:rFonts w:ascii="Times New Roman" w:eastAsia="Calibri" w:hAnsi="Times New Roman" w:cs="Times New Roman"/>
        </w:rPr>
        <w:t>, that will put them i</w:t>
      </w:r>
      <w:r w:rsidRPr="00C97400">
        <w:rPr>
          <w:rFonts w:ascii="Times New Roman" w:eastAsia="Calibri" w:hAnsi="Times New Roman" w:cs="Times New Roman"/>
        </w:rPr>
        <w:t>nto the one-year period</w:t>
      </w:r>
      <w:r w:rsidR="00A55D3E" w:rsidRPr="00C97400">
        <w:rPr>
          <w:rFonts w:ascii="Times New Roman" w:eastAsia="Calibri" w:hAnsi="Times New Roman" w:cs="Times New Roman"/>
        </w:rPr>
        <w:t xml:space="preserve"> related to the </w:t>
      </w:r>
      <w:r w:rsidRPr="00C97400">
        <w:rPr>
          <w:rFonts w:ascii="Times New Roman" w:eastAsia="Calibri" w:hAnsi="Times New Roman" w:cs="Times New Roman"/>
        </w:rPr>
        <w:t xml:space="preserve">maintenance bond of approximately 10%.  He is comfortable the system is in good working order </w:t>
      </w:r>
      <w:r w:rsidR="00A55D3E" w:rsidRPr="00C97400">
        <w:rPr>
          <w:rFonts w:ascii="Times New Roman" w:eastAsia="Calibri" w:hAnsi="Times New Roman" w:cs="Times New Roman"/>
        </w:rPr>
        <w:t xml:space="preserve">and suitable </w:t>
      </w:r>
      <w:r w:rsidRPr="00C97400">
        <w:rPr>
          <w:rFonts w:ascii="Times New Roman" w:eastAsia="Calibri" w:hAnsi="Times New Roman" w:cs="Times New Roman"/>
        </w:rPr>
        <w:t>for public use after the year expires, at which time, final acceptance will be sought.</w:t>
      </w:r>
    </w:p>
    <w:p w14:paraId="1E5A12E4" w14:textId="77777777"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p>
    <w:p w14:paraId="2CA2640C" w14:textId="622CB3DE"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Peel moved to adopt Resolution 2020-18, seconded by Councilmember Culotta: </w:t>
      </w:r>
    </w:p>
    <w:p w14:paraId="10C5F1F1" w14:textId="77777777" w:rsidR="0036657E" w:rsidRPr="00C97400" w:rsidRDefault="0036657E" w:rsidP="00C97400">
      <w:pPr>
        <w:autoSpaceDE w:val="0"/>
        <w:autoSpaceDN w:val="0"/>
        <w:adjustRightInd w:val="0"/>
        <w:spacing w:after="0" w:line="240" w:lineRule="auto"/>
        <w:contextualSpacing/>
        <w:jc w:val="both"/>
        <w:rPr>
          <w:rFonts w:ascii="Times New Roman" w:eastAsia="Calibri" w:hAnsi="Times New Roman" w:cs="Times New Roman"/>
          <w:i/>
          <w:iCs/>
        </w:rPr>
      </w:pPr>
    </w:p>
    <w:p w14:paraId="0B020541" w14:textId="77777777" w:rsidR="00FB0CA1" w:rsidRPr="00C97400" w:rsidRDefault="00FB0CA1" w:rsidP="00C97400">
      <w:pPr>
        <w:autoSpaceDE w:val="0"/>
        <w:autoSpaceDN w:val="0"/>
        <w:adjustRightInd w:val="0"/>
        <w:spacing w:after="0" w:line="240" w:lineRule="auto"/>
        <w:contextualSpacing/>
        <w:jc w:val="center"/>
        <w:rPr>
          <w:rFonts w:ascii="Times New Roman" w:eastAsia="Calibri" w:hAnsi="Times New Roman" w:cs="Times New Roman"/>
        </w:rPr>
      </w:pPr>
      <w:r w:rsidRPr="00C97400">
        <w:rPr>
          <w:rFonts w:ascii="Times New Roman" w:eastAsia="Calibri" w:hAnsi="Times New Roman" w:cs="Times New Roman"/>
        </w:rPr>
        <w:t>RESOLUTION 2020-18</w:t>
      </w:r>
    </w:p>
    <w:p w14:paraId="67904E4D" w14:textId="77777777" w:rsidR="00FB0CA1" w:rsidRPr="00C97400" w:rsidRDefault="00FB0CA1" w:rsidP="00C97400">
      <w:pPr>
        <w:autoSpaceDE w:val="0"/>
        <w:autoSpaceDN w:val="0"/>
        <w:adjustRightInd w:val="0"/>
        <w:spacing w:after="0" w:line="240" w:lineRule="auto"/>
        <w:contextualSpacing/>
        <w:jc w:val="center"/>
        <w:rPr>
          <w:rFonts w:ascii="Times New Roman" w:eastAsia="Calibri" w:hAnsi="Times New Roman" w:cs="Times New Roman"/>
        </w:rPr>
      </w:pPr>
      <w:r w:rsidRPr="00C97400">
        <w:rPr>
          <w:rFonts w:ascii="Times New Roman" w:eastAsia="Calibri" w:hAnsi="Times New Roman" w:cs="Times New Roman"/>
        </w:rPr>
        <w:t>Conditional Acceptance of Milford Ponds Subdivision, Phase 1.6</w:t>
      </w:r>
    </w:p>
    <w:p w14:paraId="2618C8F3" w14:textId="77777777" w:rsidR="00FB0CA1" w:rsidRPr="00C97400" w:rsidRDefault="00FB0CA1" w:rsidP="00C97400">
      <w:pPr>
        <w:autoSpaceDE w:val="0"/>
        <w:autoSpaceDN w:val="0"/>
        <w:adjustRightInd w:val="0"/>
        <w:spacing w:after="0" w:line="240" w:lineRule="auto"/>
        <w:contextualSpacing/>
        <w:jc w:val="center"/>
        <w:rPr>
          <w:rFonts w:ascii="Times New Roman" w:eastAsia="Calibri" w:hAnsi="Times New Roman" w:cs="Times New Roman"/>
        </w:rPr>
      </w:pPr>
      <w:r w:rsidRPr="00C97400">
        <w:rPr>
          <w:rFonts w:ascii="Times New Roman" w:eastAsia="Calibri" w:hAnsi="Times New Roman" w:cs="Times New Roman"/>
        </w:rPr>
        <w:t>Water System and Sewer System</w:t>
      </w:r>
    </w:p>
    <w:p w14:paraId="636B3220" w14:textId="77777777"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p>
    <w:p w14:paraId="362C8F1A" w14:textId="67DAB228"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Chapter 200 provides that public roads and public utilities shall be accepted into the City of Milford's street system</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and public utility system by Resolution of City Council; and</w:t>
      </w:r>
    </w:p>
    <w:p w14:paraId="114BC581"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06C585AC" w14:textId="537A2E37"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Public Works Director and City Engineer have determined the water distribution system and sewer system</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included in a portion of Phase 1 of Milford Ponds Subdivision have been completed in accordance to City standards</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and requirements; and</w:t>
      </w:r>
    </w:p>
    <w:p w14:paraId="3A7346E5"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0DAD0DF0" w14:textId="22E4B151"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portion of Phase 1 to be accepted includes the utilities within the Right‐of‐Way ("ROW") and public utilities</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within associated open spaces adjacent to, but within the phases, as depicted on the phasing plan sealed and</w:t>
      </w:r>
    </w:p>
    <w:p w14:paraId="42FC7366" w14:textId="77777777"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dated April 8, 2019 and recorded with the Sussex County Recorder of Deeds on Book 0271, Page 9; and</w:t>
      </w:r>
    </w:p>
    <w:p w14:paraId="32897330"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672C2C63" w14:textId="73738A31"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phase to be accepted is phase 1.6 which encompass lots 254 through 260; 488 through 503; 531 through 537;</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550 through 559; and lot 265; and</w:t>
      </w:r>
    </w:p>
    <w:p w14:paraId="5B8F709B"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06ABBDFB" w14:textId="5E14B5CD"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the utilities within the following rights‐of‐way are to be included: Calico Place, Nine Patch Way, and Central Parke</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Boulevard from lot 531 to 537 and from lot 488 to 494; and</w:t>
      </w:r>
    </w:p>
    <w:p w14:paraId="301AC1F0"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05A3F3BE" w14:textId="28DFE32B"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this Resolution does not include acceptance of the sidewalks or public streets within these phases; and</w:t>
      </w:r>
    </w:p>
    <w:p w14:paraId="3C85744A"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7DCA8448" w14:textId="0D8EDB73"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approval to operate those utilities has been obtained from the applicable State agencies; and</w:t>
      </w:r>
    </w:p>
    <w:p w14:paraId="15C4A774"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3B2B6408" w14:textId="66CB067C"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Milford Ponds LLC has provided the City of Milford with a maintenance bond for 10% of the value of public</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improvements and public utilities to be held for a period of one year from passage of this resolution; and</w:t>
      </w:r>
    </w:p>
    <w:p w14:paraId="4E2CA4B0"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205E60A3" w14:textId="3458CFE7"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final acceptance is contingent upon a final inspection and City Council approval at the end of the one‐year period;</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and</w:t>
      </w:r>
    </w:p>
    <w:p w14:paraId="7D6E580C"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5FAE0DF4" w14:textId="21B6D0A0"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WHEREAS, said developer has provided as‐built drawings of the utilities to the City of Milford.</w:t>
      </w:r>
    </w:p>
    <w:p w14:paraId="3BDBA044"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5B7EFE83" w14:textId="0D34C0F8"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NOW, THEREFORE BE IT RESOLVED that the City Council of the City of Milford, during a lawful session duly assembled on the</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26th day of May, 2020, by a favorable majority vote, conditionally accepts the water distribution system and sewer</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system in the Milford Ponds Subdivision, Phase 1.6, that are being dedicated for public use into the City of Milford's</w:t>
      </w:r>
      <w:r w:rsidR="004D0F2C" w:rsidRPr="00C97400">
        <w:rPr>
          <w:rFonts w:ascii="Times New Roman" w:eastAsia="Calibri" w:hAnsi="Times New Roman" w:cs="Times New Roman"/>
        </w:rPr>
        <w:t xml:space="preserve"> </w:t>
      </w:r>
      <w:r w:rsidRPr="00C97400">
        <w:rPr>
          <w:rFonts w:ascii="Times New Roman" w:eastAsia="Calibri" w:hAnsi="Times New Roman" w:cs="Times New Roman"/>
        </w:rPr>
        <w:t>public utility system.</w:t>
      </w:r>
    </w:p>
    <w:p w14:paraId="646CF292" w14:textId="77777777" w:rsidR="00C97400" w:rsidRDefault="00C97400" w:rsidP="00C97400">
      <w:pPr>
        <w:autoSpaceDE w:val="0"/>
        <w:autoSpaceDN w:val="0"/>
        <w:adjustRightInd w:val="0"/>
        <w:spacing w:after="0" w:line="240" w:lineRule="auto"/>
        <w:contextualSpacing/>
        <w:jc w:val="both"/>
        <w:rPr>
          <w:rFonts w:ascii="Times New Roman" w:eastAsia="Calibri" w:hAnsi="Times New Roman" w:cs="Times New Roman"/>
        </w:rPr>
      </w:pPr>
    </w:p>
    <w:p w14:paraId="5760AD23" w14:textId="73A0370D" w:rsidR="0036657E"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BE IT FURTHER RESOLVED, that the City of Milford shall assume responsibility for the future maintenance of the water distribution system and sewer system in Milford Ponds Subdivision, Phase 1.6, as noted in this Resolution.</w:t>
      </w:r>
    </w:p>
    <w:p w14:paraId="429F20E7" w14:textId="67FD3765"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i/>
          <w:iCs/>
        </w:rPr>
      </w:pPr>
    </w:p>
    <w:p w14:paraId="7842FF2C" w14:textId="05F28032"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Motion carried.</w:t>
      </w:r>
    </w:p>
    <w:p w14:paraId="306301FF" w14:textId="77777777" w:rsidR="00FB0CA1" w:rsidRPr="00C97400" w:rsidRDefault="00FB0CA1" w:rsidP="00C97400">
      <w:pPr>
        <w:autoSpaceDE w:val="0"/>
        <w:autoSpaceDN w:val="0"/>
        <w:adjustRightInd w:val="0"/>
        <w:spacing w:after="0" w:line="240" w:lineRule="auto"/>
        <w:contextualSpacing/>
        <w:jc w:val="both"/>
        <w:rPr>
          <w:rFonts w:ascii="Times New Roman" w:eastAsia="Calibri" w:hAnsi="Times New Roman" w:cs="Times New Roman"/>
          <w:i/>
          <w:iCs/>
        </w:rPr>
      </w:pPr>
    </w:p>
    <w:p w14:paraId="67BFDEF7" w14:textId="14DF58DC"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Funding Authorization/2020 Streets Project 2020-001</w:t>
      </w:r>
    </w:p>
    <w:p w14:paraId="10236EC0" w14:textId="11FBD3E7"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p>
    <w:p w14:paraId="727F87E6" w14:textId="690327CF" w:rsidR="0078069E"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City Manager Whitfield recalled </w:t>
      </w:r>
      <w:r w:rsidR="0078069E" w:rsidRPr="00C97400">
        <w:rPr>
          <w:rFonts w:ascii="Times New Roman" w:eastAsia="Calibri" w:hAnsi="Times New Roman" w:cs="Times New Roman"/>
        </w:rPr>
        <w:t xml:space="preserve">Council </w:t>
      </w:r>
      <w:r w:rsidRPr="00C97400">
        <w:rPr>
          <w:rFonts w:ascii="Times New Roman" w:eastAsia="Calibri" w:hAnsi="Times New Roman" w:cs="Times New Roman"/>
        </w:rPr>
        <w:t xml:space="preserve">discussing the paving and </w:t>
      </w:r>
      <w:r w:rsidR="004B5210" w:rsidRPr="00C97400">
        <w:rPr>
          <w:rFonts w:ascii="Times New Roman" w:eastAsia="Calibri" w:hAnsi="Times New Roman" w:cs="Times New Roman"/>
        </w:rPr>
        <w:t xml:space="preserve">needed </w:t>
      </w:r>
      <w:r w:rsidRPr="00C97400">
        <w:rPr>
          <w:rFonts w:ascii="Times New Roman" w:eastAsia="Calibri" w:hAnsi="Times New Roman" w:cs="Times New Roman"/>
        </w:rPr>
        <w:t>improvements to various streets within the City</w:t>
      </w:r>
      <w:r w:rsidR="0078069E" w:rsidRPr="00C97400">
        <w:rPr>
          <w:rFonts w:ascii="Times New Roman" w:eastAsia="Calibri" w:hAnsi="Times New Roman" w:cs="Times New Roman"/>
        </w:rPr>
        <w:t>.  He wants to be ready in case there are funding opportunities that may become available through the Federal Government as part of the stimulus package.</w:t>
      </w:r>
    </w:p>
    <w:p w14:paraId="485A9236" w14:textId="77777777" w:rsidR="0078069E" w:rsidRPr="00C97400" w:rsidRDefault="0078069E" w:rsidP="00C97400">
      <w:pPr>
        <w:autoSpaceDE w:val="0"/>
        <w:autoSpaceDN w:val="0"/>
        <w:adjustRightInd w:val="0"/>
        <w:spacing w:after="0" w:line="240" w:lineRule="auto"/>
        <w:contextualSpacing/>
        <w:jc w:val="both"/>
        <w:rPr>
          <w:rFonts w:ascii="Times New Roman" w:eastAsia="Calibri" w:hAnsi="Times New Roman" w:cs="Times New Roman"/>
        </w:rPr>
      </w:pPr>
    </w:p>
    <w:p w14:paraId="777DE259" w14:textId="6D161B41" w:rsidR="004B5210" w:rsidRPr="00C97400" w:rsidRDefault="0078069E" w:rsidP="00C97400">
      <w:pPr>
        <w:autoSpaceDE w:val="0"/>
        <w:autoSpaceDN w:val="0"/>
        <w:adjustRightInd w:val="0"/>
        <w:spacing w:after="0" w:line="240" w:lineRule="auto"/>
        <w:ind w:left="-24"/>
        <w:contextualSpacing/>
        <w:jc w:val="both"/>
        <w:rPr>
          <w:rFonts w:ascii="Times New Roman" w:eastAsia="Calibri" w:hAnsi="Times New Roman" w:cs="Times New Roman"/>
        </w:rPr>
      </w:pPr>
      <w:r w:rsidRPr="00C97400">
        <w:rPr>
          <w:rFonts w:ascii="Times New Roman" w:eastAsia="Calibri" w:hAnsi="Times New Roman" w:cs="Times New Roman"/>
        </w:rPr>
        <w:t xml:space="preserve">The first step </w:t>
      </w:r>
      <w:r w:rsidR="004B5210" w:rsidRPr="00C97400">
        <w:rPr>
          <w:rFonts w:ascii="Times New Roman" w:eastAsia="Calibri" w:hAnsi="Times New Roman" w:cs="Times New Roman"/>
        </w:rPr>
        <w:t xml:space="preserve">is the </w:t>
      </w:r>
      <w:r w:rsidRPr="00C97400">
        <w:rPr>
          <w:rFonts w:ascii="Times New Roman" w:eastAsia="Calibri" w:hAnsi="Times New Roman" w:cs="Times New Roman"/>
        </w:rPr>
        <w:t>engineering</w:t>
      </w:r>
      <w:r w:rsidR="004B5210" w:rsidRPr="00C97400">
        <w:rPr>
          <w:rFonts w:ascii="Times New Roman" w:eastAsia="Calibri" w:hAnsi="Times New Roman" w:cs="Times New Roman"/>
        </w:rPr>
        <w:t>,</w:t>
      </w:r>
      <w:r w:rsidRPr="00C97400">
        <w:rPr>
          <w:rFonts w:ascii="Times New Roman" w:eastAsia="Calibri" w:hAnsi="Times New Roman" w:cs="Times New Roman"/>
        </w:rPr>
        <w:t xml:space="preserve"> though that does not </w:t>
      </w:r>
      <w:r w:rsidR="00013BAE" w:rsidRPr="00C97400">
        <w:rPr>
          <w:rFonts w:ascii="Times New Roman" w:eastAsia="Calibri" w:hAnsi="Times New Roman" w:cs="Times New Roman"/>
        </w:rPr>
        <w:t>mean all of these streets will be put out for bid</w:t>
      </w:r>
      <w:r w:rsidR="004B5210" w:rsidRPr="00C97400">
        <w:rPr>
          <w:rFonts w:ascii="Times New Roman" w:eastAsia="Calibri" w:hAnsi="Times New Roman" w:cs="Times New Roman"/>
        </w:rPr>
        <w:t xml:space="preserve"> at one time.</w:t>
      </w:r>
    </w:p>
    <w:p w14:paraId="5E04451E" w14:textId="77C65A31" w:rsidR="00013BAE" w:rsidRPr="00C97400" w:rsidRDefault="00013BAE" w:rsidP="00C97400">
      <w:pPr>
        <w:autoSpaceDE w:val="0"/>
        <w:autoSpaceDN w:val="0"/>
        <w:adjustRightInd w:val="0"/>
        <w:spacing w:after="0" w:line="240" w:lineRule="auto"/>
        <w:contextualSpacing/>
        <w:jc w:val="both"/>
        <w:rPr>
          <w:rFonts w:ascii="Times New Roman" w:eastAsia="Calibri" w:hAnsi="Times New Roman" w:cs="Times New Roman"/>
        </w:rPr>
      </w:pPr>
    </w:p>
    <w:p w14:paraId="6B4536FE" w14:textId="12B9DF5D" w:rsidR="00013BAE" w:rsidRPr="00C97400" w:rsidRDefault="00013BAE"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City Engineer James Puddicombe presented the </w:t>
      </w:r>
      <w:r w:rsidR="004D0F2C" w:rsidRPr="00C97400">
        <w:rPr>
          <w:rFonts w:ascii="Times New Roman" w:eastAsia="Calibri" w:hAnsi="Times New Roman" w:cs="Times New Roman"/>
        </w:rPr>
        <w:t>proposed 2020 Streets Project</w:t>
      </w:r>
      <w:r w:rsidRPr="00C97400">
        <w:rPr>
          <w:rFonts w:ascii="Times New Roman" w:eastAsia="Calibri" w:hAnsi="Times New Roman" w:cs="Times New Roman"/>
        </w:rPr>
        <w:t>,</w:t>
      </w:r>
      <w:r w:rsidR="004D0F2C" w:rsidRPr="00C97400">
        <w:rPr>
          <w:rFonts w:ascii="Times New Roman" w:eastAsia="Calibri" w:hAnsi="Times New Roman" w:cs="Times New Roman"/>
        </w:rPr>
        <w:t xml:space="preserve"> consist</w:t>
      </w:r>
      <w:r w:rsidRPr="00C97400">
        <w:rPr>
          <w:rFonts w:ascii="Times New Roman" w:eastAsia="Calibri" w:hAnsi="Times New Roman" w:cs="Times New Roman"/>
        </w:rPr>
        <w:t>ing</w:t>
      </w:r>
      <w:r w:rsidR="004D0F2C" w:rsidRPr="00C97400">
        <w:rPr>
          <w:rFonts w:ascii="Times New Roman" w:eastAsia="Calibri" w:hAnsi="Times New Roman" w:cs="Times New Roman"/>
        </w:rPr>
        <w:t xml:space="preserve"> of 11,686 linear feet of roadway</w:t>
      </w:r>
      <w:r w:rsidRPr="00C97400">
        <w:rPr>
          <w:rFonts w:ascii="Times New Roman" w:eastAsia="Calibri" w:hAnsi="Times New Roman" w:cs="Times New Roman"/>
        </w:rPr>
        <w:t xml:space="preserve"> encompassing ten </w:t>
      </w:r>
      <w:r w:rsidR="004D0F2C" w:rsidRPr="00C97400">
        <w:rPr>
          <w:rFonts w:ascii="Times New Roman" w:eastAsia="Calibri" w:hAnsi="Times New Roman" w:cs="Times New Roman"/>
        </w:rPr>
        <w:t xml:space="preserve">different streets </w:t>
      </w:r>
      <w:r w:rsidRPr="00C97400">
        <w:rPr>
          <w:rFonts w:ascii="Times New Roman" w:eastAsia="Calibri" w:hAnsi="Times New Roman" w:cs="Times New Roman"/>
        </w:rPr>
        <w:t>throughout the C</w:t>
      </w:r>
      <w:r w:rsidR="004D0F2C" w:rsidRPr="00C97400">
        <w:rPr>
          <w:rFonts w:ascii="Times New Roman" w:eastAsia="Calibri" w:hAnsi="Times New Roman" w:cs="Times New Roman"/>
        </w:rPr>
        <w:t xml:space="preserve">ity. </w:t>
      </w:r>
      <w:r w:rsidRPr="00C97400">
        <w:rPr>
          <w:rFonts w:ascii="Times New Roman" w:eastAsia="Calibri" w:hAnsi="Times New Roman" w:cs="Times New Roman"/>
        </w:rPr>
        <w:t xml:space="preserve"> Those streets include:</w:t>
      </w:r>
    </w:p>
    <w:p w14:paraId="29D49797" w14:textId="77777777" w:rsidR="00013BAE" w:rsidRPr="00C97400" w:rsidRDefault="00013BAE" w:rsidP="00C97400">
      <w:pPr>
        <w:autoSpaceDE w:val="0"/>
        <w:autoSpaceDN w:val="0"/>
        <w:adjustRightInd w:val="0"/>
        <w:spacing w:after="0" w:line="240" w:lineRule="auto"/>
        <w:contextualSpacing/>
        <w:jc w:val="both"/>
        <w:rPr>
          <w:rFonts w:ascii="Times New Roman" w:eastAsia="Calibri" w:hAnsi="Times New Roman" w:cs="Times New Roman"/>
        </w:rPr>
      </w:pPr>
    </w:p>
    <w:p w14:paraId="4F63B071" w14:textId="77777777" w:rsidR="004D0F2C" w:rsidRPr="00C97400" w:rsidRDefault="004D0F2C" w:rsidP="00C97400">
      <w:pPr>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NE 2ndStreet</w:t>
      </w:r>
    </w:p>
    <w:p w14:paraId="3E74BE0F" w14:textId="77777777" w:rsidR="004D0F2C" w:rsidRPr="00C97400" w:rsidRDefault="004D0F2C" w:rsidP="00C97400">
      <w:pPr>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NW 3rdStreet</w:t>
      </w:r>
    </w:p>
    <w:p w14:paraId="1FAC2B94" w14:textId="77777777" w:rsidR="004D0F2C" w:rsidRPr="00C97400" w:rsidRDefault="004D0F2C" w:rsidP="00C97400">
      <w:pPr>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NE 4thStreet</w:t>
      </w:r>
    </w:p>
    <w:p w14:paraId="2B109659" w14:textId="77777777" w:rsidR="004D0F2C" w:rsidRPr="00C97400" w:rsidRDefault="004D0F2C" w:rsidP="00C97400">
      <w:pPr>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NW 5thStreet</w:t>
      </w:r>
    </w:p>
    <w:p w14:paraId="3664960C" w14:textId="77777777" w:rsidR="004D0F2C" w:rsidRPr="00C97400" w:rsidRDefault="004D0F2C" w:rsidP="00C97400">
      <w:pPr>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North Street</w:t>
      </w:r>
    </w:p>
    <w:p w14:paraId="4BDD094C" w14:textId="77777777" w:rsidR="004D0F2C" w:rsidRPr="00C97400" w:rsidRDefault="004D0F2C" w:rsidP="00C97400">
      <w:pPr>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Church Street</w:t>
      </w:r>
    </w:p>
    <w:p w14:paraId="79BA98A0" w14:textId="77777777" w:rsidR="004D0F2C" w:rsidRPr="00C97400" w:rsidRDefault="004D0F2C" w:rsidP="00C97400">
      <w:pPr>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Mill Street</w:t>
      </w:r>
    </w:p>
    <w:p w14:paraId="067E212C" w14:textId="77777777" w:rsidR="004D0F2C" w:rsidRPr="00C97400" w:rsidRDefault="004D0F2C" w:rsidP="00C97400">
      <w:pPr>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Kings Highway</w:t>
      </w:r>
    </w:p>
    <w:p w14:paraId="2FCB4FF4" w14:textId="77777777" w:rsidR="004D0F2C" w:rsidRPr="00C97400" w:rsidRDefault="004D0F2C" w:rsidP="00C97400">
      <w:pPr>
        <w:numPr>
          <w:ilvl w:val="0"/>
          <w:numId w:val="3"/>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Barker Street</w:t>
      </w:r>
    </w:p>
    <w:p w14:paraId="627AEC96" w14:textId="7FBAC01C"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rPr>
      </w:pPr>
    </w:p>
    <w:p w14:paraId="576EC7ED" w14:textId="13B39C6E" w:rsidR="00013BAE" w:rsidRPr="00C97400" w:rsidRDefault="00013BAE"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lastRenderedPageBreak/>
        <w:t xml:space="preserve">The utility repairs were split 50/50 between reserves to cover the engineering </w:t>
      </w:r>
      <w:r w:rsidR="004B5210" w:rsidRPr="00C97400">
        <w:rPr>
          <w:rFonts w:ascii="Times New Roman" w:eastAsia="Calibri" w:hAnsi="Times New Roman" w:cs="Times New Roman"/>
        </w:rPr>
        <w:t xml:space="preserve">responsibilities, which include the </w:t>
      </w:r>
      <w:r w:rsidRPr="00C97400">
        <w:rPr>
          <w:rFonts w:ascii="Times New Roman" w:eastAsia="Calibri" w:hAnsi="Times New Roman" w:cs="Times New Roman"/>
        </w:rPr>
        <w:t>sewer and water design.  Municipal Street Aid and Real Estate Transfer Tax monies will be used for the</w:t>
      </w:r>
      <w:r w:rsidR="004B5210" w:rsidRPr="00C97400">
        <w:rPr>
          <w:rFonts w:ascii="Times New Roman" w:eastAsia="Calibri" w:hAnsi="Times New Roman" w:cs="Times New Roman"/>
        </w:rPr>
        <w:t xml:space="preserve"> associated</w:t>
      </w:r>
      <w:r w:rsidRPr="00C97400">
        <w:rPr>
          <w:rFonts w:ascii="Times New Roman" w:eastAsia="Calibri" w:hAnsi="Times New Roman" w:cs="Times New Roman"/>
        </w:rPr>
        <w:t xml:space="preserve"> ADA and sidewalk improvements.  </w:t>
      </w:r>
    </w:p>
    <w:p w14:paraId="107BBC1D" w14:textId="77777777" w:rsidR="00013BAE" w:rsidRPr="00C97400" w:rsidRDefault="00013BAE" w:rsidP="00C97400">
      <w:pPr>
        <w:autoSpaceDE w:val="0"/>
        <w:autoSpaceDN w:val="0"/>
        <w:adjustRightInd w:val="0"/>
        <w:spacing w:after="0" w:line="240" w:lineRule="auto"/>
        <w:contextualSpacing/>
        <w:jc w:val="both"/>
        <w:rPr>
          <w:rFonts w:ascii="Times New Roman" w:eastAsia="Calibri" w:hAnsi="Times New Roman" w:cs="Times New Roman"/>
        </w:rPr>
      </w:pPr>
    </w:p>
    <w:p w14:paraId="600611EF" w14:textId="7FD23710" w:rsidR="004D0F2C" w:rsidRPr="00C97400" w:rsidRDefault="004B5210"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He added there will be a fo</w:t>
      </w:r>
      <w:r w:rsidR="00013BAE" w:rsidRPr="00C97400">
        <w:rPr>
          <w:rFonts w:ascii="Times New Roman" w:eastAsia="Calibri" w:hAnsi="Times New Roman" w:cs="Times New Roman"/>
        </w:rPr>
        <w:t xml:space="preserve">cus on </w:t>
      </w:r>
      <w:r w:rsidR="004D0F2C" w:rsidRPr="00C97400">
        <w:rPr>
          <w:rFonts w:ascii="Times New Roman" w:eastAsia="Calibri" w:hAnsi="Times New Roman" w:cs="Times New Roman"/>
        </w:rPr>
        <w:t>lead service lines</w:t>
      </w:r>
      <w:r w:rsidR="00013BAE" w:rsidRPr="00C97400">
        <w:rPr>
          <w:rFonts w:ascii="Times New Roman" w:eastAsia="Calibri" w:hAnsi="Times New Roman" w:cs="Times New Roman"/>
        </w:rPr>
        <w:t xml:space="preserve"> and</w:t>
      </w:r>
      <w:r w:rsidR="004D0F2C" w:rsidRPr="00C97400">
        <w:rPr>
          <w:rFonts w:ascii="Times New Roman" w:eastAsia="Calibri" w:hAnsi="Times New Roman" w:cs="Times New Roman"/>
        </w:rPr>
        <w:t xml:space="preserve"> sanitary sewer</w:t>
      </w:r>
      <w:r w:rsidR="00013BAE" w:rsidRPr="00C97400">
        <w:rPr>
          <w:rFonts w:ascii="Times New Roman" w:eastAsia="Calibri" w:hAnsi="Times New Roman" w:cs="Times New Roman"/>
        </w:rPr>
        <w:t xml:space="preserve"> and water</w:t>
      </w:r>
      <w:r w:rsidR="004D0F2C" w:rsidRPr="00C97400">
        <w:rPr>
          <w:rFonts w:ascii="Times New Roman" w:eastAsia="Calibri" w:hAnsi="Times New Roman" w:cs="Times New Roman"/>
        </w:rPr>
        <w:t xml:space="preserve"> line</w:t>
      </w:r>
      <w:r w:rsidR="00013BAE" w:rsidRPr="00C97400">
        <w:rPr>
          <w:rFonts w:ascii="Times New Roman" w:eastAsia="Calibri" w:hAnsi="Times New Roman" w:cs="Times New Roman"/>
        </w:rPr>
        <w:t xml:space="preserve"> repairs prior to paving </w:t>
      </w:r>
      <w:r w:rsidRPr="00C97400">
        <w:rPr>
          <w:rFonts w:ascii="Times New Roman" w:eastAsia="Calibri" w:hAnsi="Times New Roman" w:cs="Times New Roman"/>
        </w:rPr>
        <w:t xml:space="preserve">in order to </w:t>
      </w:r>
      <w:r w:rsidR="00013BAE" w:rsidRPr="00C97400">
        <w:rPr>
          <w:rFonts w:ascii="Times New Roman" w:eastAsia="Calibri" w:hAnsi="Times New Roman" w:cs="Times New Roman"/>
        </w:rPr>
        <w:t>prevent coming back and repaving a second time.</w:t>
      </w:r>
    </w:p>
    <w:p w14:paraId="524FE94A" w14:textId="7DA64C13" w:rsidR="00013BAE" w:rsidRPr="00C97400" w:rsidRDefault="00013BAE" w:rsidP="00C97400">
      <w:pPr>
        <w:autoSpaceDE w:val="0"/>
        <w:autoSpaceDN w:val="0"/>
        <w:adjustRightInd w:val="0"/>
        <w:spacing w:after="0" w:line="240" w:lineRule="auto"/>
        <w:contextualSpacing/>
        <w:jc w:val="both"/>
        <w:rPr>
          <w:rFonts w:ascii="Times New Roman" w:eastAsia="Calibri" w:hAnsi="Times New Roman" w:cs="Times New Roman"/>
        </w:rPr>
      </w:pPr>
    </w:p>
    <w:p w14:paraId="6FC165BE" w14:textId="7D803FCB" w:rsidR="00013BAE" w:rsidRPr="00C97400" w:rsidRDefault="00013BAE"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The City Engineer confirmed this is next fiscal year’s group of streets.</w:t>
      </w:r>
    </w:p>
    <w:p w14:paraId="3C1C3DCA" w14:textId="227B4FB7" w:rsidR="00013BAE" w:rsidRPr="00C97400" w:rsidRDefault="00013BAE" w:rsidP="00C97400">
      <w:pPr>
        <w:autoSpaceDE w:val="0"/>
        <w:autoSpaceDN w:val="0"/>
        <w:adjustRightInd w:val="0"/>
        <w:spacing w:after="0" w:line="240" w:lineRule="auto"/>
        <w:contextualSpacing/>
        <w:jc w:val="both"/>
        <w:rPr>
          <w:rFonts w:ascii="Times New Roman" w:eastAsia="Calibri" w:hAnsi="Times New Roman" w:cs="Times New Roman"/>
          <w:i/>
          <w:iCs/>
        </w:rPr>
      </w:pPr>
    </w:p>
    <w:p w14:paraId="1A7993C9" w14:textId="394FE007" w:rsidR="001F1251" w:rsidRPr="00C97400" w:rsidRDefault="00013BAE"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City Manager Whitfield </w:t>
      </w:r>
      <w:r w:rsidR="004B5210" w:rsidRPr="00C97400">
        <w:rPr>
          <w:rFonts w:ascii="Times New Roman" w:eastAsia="Calibri" w:hAnsi="Times New Roman" w:cs="Times New Roman"/>
        </w:rPr>
        <w:t>recalled this was included a</w:t>
      </w:r>
      <w:r w:rsidRPr="00C97400">
        <w:rPr>
          <w:rFonts w:ascii="Times New Roman" w:eastAsia="Calibri" w:hAnsi="Times New Roman" w:cs="Times New Roman"/>
        </w:rPr>
        <w:t>s part of the</w:t>
      </w:r>
      <w:r w:rsidR="004B5210" w:rsidRPr="00C97400">
        <w:rPr>
          <w:rFonts w:ascii="Times New Roman" w:eastAsia="Calibri" w:hAnsi="Times New Roman" w:cs="Times New Roman"/>
        </w:rPr>
        <w:t xml:space="preserve"> reserve f</w:t>
      </w:r>
      <w:r w:rsidRPr="00C97400">
        <w:rPr>
          <w:rFonts w:ascii="Times New Roman" w:eastAsia="Calibri" w:hAnsi="Times New Roman" w:cs="Times New Roman"/>
        </w:rPr>
        <w:t>und</w:t>
      </w:r>
      <w:r w:rsidR="004B5210" w:rsidRPr="00C97400">
        <w:rPr>
          <w:rFonts w:ascii="Times New Roman" w:eastAsia="Calibri" w:hAnsi="Times New Roman" w:cs="Times New Roman"/>
        </w:rPr>
        <w:t xml:space="preserve"> review</w:t>
      </w:r>
      <w:r w:rsidRPr="00C97400">
        <w:rPr>
          <w:rFonts w:ascii="Times New Roman" w:eastAsia="Calibri" w:hAnsi="Times New Roman" w:cs="Times New Roman"/>
        </w:rPr>
        <w:t>, at which time, he shared with Council that the project would be coming back before Council</w:t>
      </w:r>
      <w:r w:rsidR="004B5210" w:rsidRPr="00C97400">
        <w:rPr>
          <w:rFonts w:ascii="Times New Roman" w:eastAsia="Calibri" w:hAnsi="Times New Roman" w:cs="Times New Roman"/>
        </w:rPr>
        <w:t xml:space="preserve"> for funding authorizations.  </w:t>
      </w:r>
      <w:r w:rsidR="001F1251" w:rsidRPr="00C97400">
        <w:rPr>
          <w:rFonts w:ascii="Times New Roman" w:eastAsia="Calibri" w:hAnsi="Times New Roman" w:cs="Times New Roman"/>
        </w:rPr>
        <w:t xml:space="preserve">He further explained that because Municipal Street Aid </w:t>
      </w:r>
      <w:r w:rsidR="004B5210" w:rsidRPr="00C97400">
        <w:rPr>
          <w:rFonts w:ascii="Times New Roman" w:eastAsia="Calibri" w:hAnsi="Times New Roman" w:cs="Times New Roman"/>
        </w:rPr>
        <w:t xml:space="preserve">and Real Estate Transfer Taxes are considered reserve funds, Council authorization is required to utilize the monies from </w:t>
      </w:r>
      <w:r w:rsidR="001F1251" w:rsidRPr="00C97400">
        <w:rPr>
          <w:rFonts w:ascii="Times New Roman" w:eastAsia="Calibri" w:hAnsi="Times New Roman" w:cs="Times New Roman"/>
        </w:rPr>
        <w:t>those accounts.</w:t>
      </w:r>
    </w:p>
    <w:p w14:paraId="7766FA1D" w14:textId="44962F62" w:rsidR="00FF5199" w:rsidRPr="00C97400" w:rsidRDefault="00FF5199" w:rsidP="00C97400">
      <w:pPr>
        <w:autoSpaceDE w:val="0"/>
        <w:autoSpaceDN w:val="0"/>
        <w:adjustRightInd w:val="0"/>
        <w:spacing w:after="0" w:line="240" w:lineRule="auto"/>
        <w:contextualSpacing/>
        <w:jc w:val="both"/>
        <w:rPr>
          <w:rFonts w:ascii="Times New Roman" w:eastAsia="Calibri" w:hAnsi="Times New Roman" w:cs="Times New Roman"/>
        </w:rPr>
      </w:pPr>
    </w:p>
    <w:p w14:paraId="64C94B66" w14:textId="5DAC4F0D" w:rsidR="00974E06" w:rsidRPr="00C97400" w:rsidRDefault="00D45E7F"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Councilman James asked how much is coming out of </w:t>
      </w:r>
      <w:r w:rsidR="00AD3CDA">
        <w:rPr>
          <w:rFonts w:ascii="Times New Roman" w:eastAsia="Calibri" w:hAnsi="Times New Roman" w:cs="Times New Roman"/>
        </w:rPr>
        <w:t xml:space="preserve">the individual </w:t>
      </w:r>
      <w:r w:rsidRPr="00C97400">
        <w:rPr>
          <w:rFonts w:ascii="Times New Roman" w:eastAsia="Calibri" w:hAnsi="Times New Roman" w:cs="Times New Roman"/>
        </w:rPr>
        <w:t xml:space="preserve">MSA and RTT </w:t>
      </w:r>
      <w:r w:rsidR="00AD3CDA">
        <w:rPr>
          <w:rFonts w:ascii="Times New Roman" w:eastAsia="Calibri" w:hAnsi="Times New Roman" w:cs="Times New Roman"/>
        </w:rPr>
        <w:t xml:space="preserve">accounts, pointing </w:t>
      </w:r>
      <w:r w:rsidR="004B5210" w:rsidRPr="00C97400">
        <w:rPr>
          <w:rFonts w:ascii="Times New Roman" w:eastAsia="Calibri" w:hAnsi="Times New Roman" w:cs="Times New Roman"/>
        </w:rPr>
        <w:t>o</w:t>
      </w:r>
      <w:r w:rsidR="00773A1B" w:rsidRPr="00C97400">
        <w:rPr>
          <w:rFonts w:ascii="Times New Roman" w:eastAsia="Calibri" w:hAnsi="Times New Roman" w:cs="Times New Roman"/>
        </w:rPr>
        <w:t xml:space="preserve">ut </w:t>
      </w:r>
      <w:r w:rsidRPr="00C97400">
        <w:rPr>
          <w:rFonts w:ascii="Times New Roman" w:eastAsia="Calibri" w:hAnsi="Times New Roman" w:cs="Times New Roman"/>
        </w:rPr>
        <w:t>the sewer reserve</w:t>
      </w:r>
      <w:r w:rsidR="00AD3CDA">
        <w:rPr>
          <w:rFonts w:ascii="Times New Roman" w:eastAsia="Calibri" w:hAnsi="Times New Roman" w:cs="Times New Roman"/>
        </w:rPr>
        <w:t xml:space="preserve">s </w:t>
      </w:r>
      <w:r w:rsidRPr="00C97400">
        <w:rPr>
          <w:rFonts w:ascii="Times New Roman" w:eastAsia="Calibri" w:hAnsi="Times New Roman" w:cs="Times New Roman"/>
        </w:rPr>
        <w:t xml:space="preserve">is somewhat </w:t>
      </w:r>
      <w:r w:rsidR="00AD3CDA">
        <w:rPr>
          <w:rFonts w:ascii="Times New Roman" w:eastAsia="Calibri" w:hAnsi="Times New Roman" w:cs="Times New Roman"/>
        </w:rPr>
        <w:t xml:space="preserve">of a </w:t>
      </w:r>
      <w:r w:rsidRPr="00C97400">
        <w:rPr>
          <w:rFonts w:ascii="Times New Roman" w:eastAsia="Calibri" w:hAnsi="Times New Roman" w:cs="Times New Roman"/>
        </w:rPr>
        <w:t>suffering</w:t>
      </w:r>
      <w:r w:rsidR="00AD3CDA">
        <w:rPr>
          <w:rFonts w:ascii="Times New Roman" w:eastAsia="Calibri" w:hAnsi="Times New Roman" w:cs="Times New Roman"/>
        </w:rPr>
        <w:t xml:space="preserve"> fund</w:t>
      </w:r>
      <w:r w:rsidR="00773A1B" w:rsidRPr="00C97400">
        <w:rPr>
          <w:rFonts w:ascii="Times New Roman" w:eastAsia="Calibri" w:hAnsi="Times New Roman" w:cs="Times New Roman"/>
        </w:rPr>
        <w:t xml:space="preserve">.  </w:t>
      </w:r>
    </w:p>
    <w:p w14:paraId="5A2E02B1" w14:textId="77777777" w:rsidR="00974E06" w:rsidRPr="00C97400" w:rsidRDefault="00974E06" w:rsidP="00C97400">
      <w:pPr>
        <w:autoSpaceDE w:val="0"/>
        <w:autoSpaceDN w:val="0"/>
        <w:adjustRightInd w:val="0"/>
        <w:spacing w:after="0" w:line="240" w:lineRule="auto"/>
        <w:contextualSpacing/>
        <w:jc w:val="both"/>
        <w:rPr>
          <w:rFonts w:ascii="Times New Roman" w:eastAsia="Calibri" w:hAnsi="Times New Roman" w:cs="Times New Roman"/>
        </w:rPr>
      </w:pPr>
    </w:p>
    <w:p w14:paraId="01CBEEA0" w14:textId="195E8556" w:rsidR="00D45E7F" w:rsidRPr="00C97400" w:rsidRDefault="00773A1B"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Mr. Whitfield </w:t>
      </w:r>
      <w:r w:rsidR="004B5210" w:rsidRPr="00C97400">
        <w:rPr>
          <w:rFonts w:ascii="Times New Roman" w:eastAsia="Calibri" w:hAnsi="Times New Roman" w:cs="Times New Roman"/>
        </w:rPr>
        <w:t xml:space="preserve">revealed the </w:t>
      </w:r>
      <w:r w:rsidRPr="00C97400">
        <w:rPr>
          <w:rFonts w:ascii="Times New Roman" w:eastAsia="Calibri" w:hAnsi="Times New Roman" w:cs="Times New Roman"/>
        </w:rPr>
        <w:t>sewer reserves are under review and a recommendation will be</w:t>
      </w:r>
      <w:r w:rsidR="004B5210" w:rsidRPr="00C97400">
        <w:rPr>
          <w:rFonts w:ascii="Times New Roman" w:eastAsia="Calibri" w:hAnsi="Times New Roman" w:cs="Times New Roman"/>
        </w:rPr>
        <w:t xml:space="preserve"> forthcoming</w:t>
      </w:r>
      <w:r w:rsidRPr="00C97400">
        <w:rPr>
          <w:rFonts w:ascii="Times New Roman" w:eastAsia="Calibri" w:hAnsi="Times New Roman" w:cs="Times New Roman"/>
        </w:rPr>
        <w:t xml:space="preserve"> to aid that fund.  </w:t>
      </w:r>
    </w:p>
    <w:p w14:paraId="5F41FF14" w14:textId="01E38A45" w:rsidR="00773A1B" w:rsidRPr="00C97400" w:rsidRDefault="00773A1B" w:rsidP="00C97400">
      <w:pPr>
        <w:autoSpaceDE w:val="0"/>
        <w:autoSpaceDN w:val="0"/>
        <w:adjustRightInd w:val="0"/>
        <w:spacing w:after="0" w:line="240" w:lineRule="auto"/>
        <w:contextualSpacing/>
        <w:jc w:val="both"/>
        <w:rPr>
          <w:rFonts w:ascii="Times New Roman" w:eastAsia="Calibri" w:hAnsi="Times New Roman" w:cs="Times New Roman"/>
        </w:rPr>
      </w:pPr>
    </w:p>
    <w:p w14:paraId="113C310B" w14:textId="18A13474" w:rsidR="00773A1B" w:rsidRPr="00C97400" w:rsidRDefault="00974E06"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Because t</w:t>
      </w:r>
      <w:r w:rsidR="00773A1B" w:rsidRPr="00C97400">
        <w:rPr>
          <w:rFonts w:ascii="Times New Roman" w:eastAsia="Calibri" w:hAnsi="Times New Roman" w:cs="Times New Roman"/>
        </w:rPr>
        <w:t xml:space="preserve">he Shawnee Acres Pump Station is </w:t>
      </w:r>
      <w:r w:rsidR="00AD3CDA">
        <w:rPr>
          <w:rFonts w:ascii="Times New Roman" w:eastAsia="Calibri" w:hAnsi="Times New Roman" w:cs="Times New Roman"/>
        </w:rPr>
        <w:t xml:space="preserve">the result of </w:t>
      </w:r>
      <w:r w:rsidR="00773A1B" w:rsidRPr="00C97400">
        <w:rPr>
          <w:rFonts w:ascii="Times New Roman" w:eastAsia="Calibri" w:hAnsi="Times New Roman" w:cs="Times New Roman"/>
        </w:rPr>
        <w:t>an increase in capacity</w:t>
      </w:r>
      <w:r w:rsidRPr="00C97400">
        <w:rPr>
          <w:rFonts w:ascii="Times New Roman" w:eastAsia="Calibri" w:hAnsi="Times New Roman" w:cs="Times New Roman"/>
        </w:rPr>
        <w:t xml:space="preserve">, there is justification to use impact fees in lieu of </w:t>
      </w:r>
      <w:r w:rsidR="00773A1B" w:rsidRPr="00C97400">
        <w:rPr>
          <w:rFonts w:ascii="Times New Roman" w:eastAsia="Calibri" w:hAnsi="Times New Roman" w:cs="Times New Roman"/>
        </w:rPr>
        <w:t>sewer reserves</w:t>
      </w:r>
      <w:r w:rsidRPr="00C97400">
        <w:rPr>
          <w:rFonts w:ascii="Times New Roman" w:eastAsia="Calibri" w:hAnsi="Times New Roman" w:cs="Times New Roman"/>
        </w:rPr>
        <w:t xml:space="preserve"> for that portion of the project</w:t>
      </w:r>
      <w:r w:rsidR="00773A1B" w:rsidRPr="00C97400">
        <w:rPr>
          <w:rFonts w:ascii="Times New Roman" w:eastAsia="Calibri" w:hAnsi="Times New Roman" w:cs="Times New Roman"/>
        </w:rPr>
        <w:t xml:space="preserve">.  </w:t>
      </w:r>
      <w:r w:rsidRPr="00C97400">
        <w:rPr>
          <w:rFonts w:ascii="Times New Roman" w:eastAsia="Calibri" w:hAnsi="Times New Roman" w:cs="Times New Roman"/>
        </w:rPr>
        <w:t xml:space="preserve">Using </w:t>
      </w:r>
      <w:r w:rsidR="00773A1B" w:rsidRPr="00C97400">
        <w:rPr>
          <w:rFonts w:ascii="Times New Roman" w:eastAsia="Calibri" w:hAnsi="Times New Roman" w:cs="Times New Roman"/>
        </w:rPr>
        <w:t>$211,000</w:t>
      </w:r>
      <w:r w:rsidRPr="00C97400">
        <w:rPr>
          <w:rFonts w:ascii="Times New Roman" w:eastAsia="Calibri" w:hAnsi="Times New Roman" w:cs="Times New Roman"/>
        </w:rPr>
        <w:t xml:space="preserve"> </w:t>
      </w:r>
      <w:r w:rsidR="00773A1B" w:rsidRPr="00C97400">
        <w:rPr>
          <w:rFonts w:ascii="Times New Roman" w:eastAsia="Calibri" w:hAnsi="Times New Roman" w:cs="Times New Roman"/>
        </w:rPr>
        <w:t>from impact fees</w:t>
      </w:r>
      <w:r w:rsidRPr="00C97400">
        <w:rPr>
          <w:rFonts w:ascii="Times New Roman" w:eastAsia="Calibri" w:hAnsi="Times New Roman" w:cs="Times New Roman"/>
        </w:rPr>
        <w:t xml:space="preserve"> will </w:t>
      </w:r>
      <w:r w:rsidR="00AD3CDA">
        <w:rPr>
          <w:rFonts w:ascii="Times New Roman" w:eastAsia="Calibri" w:hAnsi="Times New Roman" w:cs="Times New Roman"/>
        </w:rPr>
        <w:t>have a very positive impact on our sewer reserves.</w:t>
      </w:r>
      <w:r w:rsidR="00773A1B" w:rsidRPr="00C97400">
        <w:rPr>
          <w:rFonts w:ascii="Times New Roman" w:eastAsia="Calibri" w:hAnsi="Times New Roman" w:cs="Times New Roman"/>
        </w:rPr>
        <w:t xml:space="preserve">  </w:t>
      </w:r>
    </w:p>
    <w:p w14:paraId="386E99B6" w14:textId="060BB363" w:rsidR="00773A1B" w:rsidRPr="00C97400" w:rsidRDefault="00773A1B" w:rsidP="00C97400">
      <w:pPr>
        <w:autoSpaceDE w:val="0"/>
        <w:autoSpaceDN w:val="0"/>
        <w:adjustRightInd w:val="0"/>
        <w:spacing w:after="0" w:line="240" w:lineRule="auto"/>
        <w:contextualSpacing/>
        <w:jc w:val="both"/>
        <w:rPr>
          <w:rFonts w:ascii="Times New Roman" w:eastAsia="Calibri" w:hAnsi="Times New Roman" w:cs="Times New Roman"/>
        </w:rPr>
      </w:pPr>
    </w:p>
    <w:p w14:paraId="6ACE215F" w14:textId="6D4EBD95" w:rsidR="00773A1B" w:rsidRPr="00C97400" w:rsidRDefault="00773A1B"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Mr. Whitfield </w:t>
      </w:r>
      <w:r w:rsidR="00974E06" w:rsidRPr="00C97400">
        <w:rPr>
          <w:rFonts w:ascii="Times New Roman" w:eastAsia="Calibri" w:hAnsi="Times New Roman" w:cs="Times New Roman"/>
        </w:rPr>
        <w:t xml:space="preserve">believes that water and sewer reserves were used in the past, because they were </w:t>
      </w:r>
      <w:r w:rsidRPr="00C97400">
        <w:rPr>
          <w:rFonts w:ascii="Times New Roman" w:eastAsia="Calibri" w:hAnsi="Times New Roman" w:cs="Times New Roman"/>
        </w:rPr>
        <w:t>capital project</w:t>
      </w:r>
      <w:r w:rsidR="00974E06" w:rsidRPr="00C97400">
        <w:rPr>
          <w:rFonts w:ascii="Times New Roman" w:eastAsia="Calibri" w:hAnsi="Times New Roman" w:cs="Times New Roman"/>
        </w:rPr>
        <w:t>s</w:t>
      </w:r>
      <w:r w:rsidRPr="00C97400">
        <w:rPr>
          <w:rFonts w:ascii="Times New Roman" w:eastAsia="Calibri" w:hAnsi="Times New Roman" w:cs="Times New Roman"/>
        </w:rPr>
        <w:t xml:space="preserve">.  </w:t>
      </w:r>
    </w:p>
    <w:p w14:paraId="280774C8" w14:textId="77777777" w:rsidR="00773A1B" w:rsidRPr="00C97400" w:rsidRDefault="00773A1B" w:rsidP="00C97400">
      <w:pPr>
        <w:autoSpaceDE w:val="0"/>
        <w:autoSpaceDN w:val="0"/>
        <w:adjustRightInd w:val="0"/>
        <w:spacing w:after="0" w:line="240" w:lineRule="auto"/>
        <w:contextualSpacing/>
        <w:jc w:val="both"/>
        <w:rPr>
          <w:rFonts w:ascii="Times New Roman" w:eastAsia="Calibri" w:hAnsi="Times New Roman" w:cs="Times New Roman"/>
        </w:rPr>
      </w:pPr>
    </w:p>
    <w:p w14:paraId="09ED8F65" w14:textId="59B1F850" w:rsidR="00773A1B" w:rsidRPr="00C97400" w:rsidRDefault="00974E06"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Over the </w:t>
      </w:r>
      <w:r w:rsidR="00773A1B" w:rsidRPr="00C97400">
        <w:rPr>
          <w:rFonts w:ascii="Times New Roman" w:eastAsia="Calibri" w:hAnsi="Times New Roman" w:cs="Times New Roman"/>
        </w:rPr>
        <w:t xml:space="preserve">past several years, </w:t>
      </w:r>
      <w:r w:rsidR="00C52CEA" w:rsidRPr="00C97400">
        <w:rPr>
          <w:rFonts w:ascii="Times New Roman" w:eastAsia="Calibri" w:hAnsi="Times New Roman" w:cs="Times New Roman"/>
        </w:rPr>
        <w:t xml:space="preserve">the City has </w:t>
      </w:r>
      <w:r w:rsidRPr="00C97400">
        <w:rPr>
          <w:rFonts w:ascii="Times New Roman" w:eastAsia="Calibri" w:hAnsi="Times New Roman" w:cs="Times New Roman"/>
        </w:rPr>
        <w:t xml:space="preserve">also </w:t>
      </w:r>
      <w:r w:rsidR="00C52CEA" w:rsidRPr="00C97400">
        <w:rPr>
          <w:rFonts w:ascii="Times New Roman" w:eastAsia="Calibri" w:hAnsi="Times New Roman" w:cs="Times New Roman"/>
        </w:rPr>
        <w:t xml:space="preserve">utilized </w:t>
      </w:r>
      <w:r w:rsidR="00773A1B" w:rsidRPr="00C97400">
        <w:rPr>
          <w:rFonts w:ascii="Times New Roman" w:eastAsia="Calibri" w:hAnsi="Times New Roman" w:cs="Times New Roman"/>
        </w:rPr>
        <w:t>M</w:t>
      </w:r>
      <w:r w:rsidR="00C52CEA" w:rsidRPr="00C97400">
        <w:rPr>
          <w:rFonts w:ascii="Times New Roman" w:eastAsia="Calibri" w:hAnsi="Times New Roman" w:cs="Times New Roman"/>
        </w:rPr>
        <w:t>SA funds first, then RTT in an attempt to reserve those funds</w:t>
      </w:r>
      <w:r w:rsidRPr="00C97400">
        <w:rPr>
          <w:rFonts w:ascii="Times New Roman" w:eastAsia="Calibri" w:hAnsi="Times New Roman" w:cs="Times New Roman"/>
        </w:rPr>
        <w:t xml:space="preserve"> and they were only used a</w:t>
      </w:r>
      <w:r w:rsidR="00C52CEA" w:rsidRPr="00C97400">
        <w:rPr>
          <w:rFonts w:ascii="Times New Roman" w:eastAsia="Calibri" w:hAnsi="Times New Roman" w:cs="Times New Roman"/>
        </w:rPr>
        <w:t>s a last resort.</w:t>
      </w:r>
    </w:p>
    <w:p w14:paraId="20E71BB9" w14:textId="5D1F55E8" w:rsidR="00C52CEA"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rPr>
      </w:pPr>
    </w:p>
    <w:p w14:paraId="162F8CFC" w14:textId="728CEABB" w:rsidR="00C52CEA"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Councilmember James confirmed that MSA would be used until those funds are exhausted.  Anything needed after that would be pulled from RTT.</w:t>
      </w:r>
    </w:p>
    <w:p w14:paraId="701B9D98" w14:textId="7C7E8BD0" w:rsidR="00D45E7F" w:rsidRPr="00C97400" w:rsidRDefault="00D45E7F" w:rsidP="00C97400">
      <w:pPr>
        <w:autoSpaceDE w:val="0"/>
        <w:autoSpaceDN w:val="0"/>
        <w:adjustRightInd w:val="0"/>
        <w:spacing w:after="0" w:line="240" w:lineRule="auto"/>
        <w:contextualSpacing/>
        <w:jc w:val="both"/>
        <w:rPr>
          <w:rFonts w:ascii="Times New Roman" w:eastAsia="Calibri" w:hAnsi="Times New Roman" w:cs="Times New Roman"/>
          <w:i/>
          <w:iCs/>
        </w:rPr>
      </w:pPr>
    </w:p>
    <w:p w14:paraId="1DC6B256" w14:textId="01864C20" w:rsidR="00C52CEA"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Peel agreed that should be clarified and recalled recent questions about reporting reserves from past years.  She </w:t>
      </w:r>
      <w:r w:rsidR="00200588" w:rsidRPr="00C97400">
        <w:rPr>
          <w:rFonts w:ascii="Times New Roman" w:eastAsia="Calibri" w:hAnsi="Times New Roman" w:cs="Times New Roman"/>
        </w:rPr>
        <w:t xml:space="preserve">asked it be </w:t>
      </w:r>
      <w:r w:rsidRPr="00C97400">
        <w:rPr>
          <w:rFonts w:ascii="Times New Roman" w:eastAsia="Calibri" w:hAnsi="Times New Roman" w:cs="Times New Roman"/>
        </w:rPr>
        <w:t xml:space="preserve">clear to reflect those intentions </w:t>
      </w:r>
      <w:r w:rsidR="00200588" w:rsidRPr="00C97400">
        <w:rPr>
          <w:rFonts w:ascii="Times New Roman" w:eastAsia="Calibri" w:hAnsi="Times New Roman" w:cs="Times New Roman"/>
        </w:rPr>
        <w:t xml:space="preserve">so </w:t>
      </w:r>
      <w:r w:rsidRPr="00C97400">
        <w:rPr>
          <w:rFonts w:ascii="Times New Roman" w:eastAsia="Calibri" w:hAnsi="Times New Roman" w:cs="Times New Roman"/>
        </w:rPr>
        <w:t>that any unrestricted funds show concise figures.</w:t>
      </w:r>
    </w:p>
    <w:p w14:paraId="228EA9D5" w14:textId="0527006E" w:rsidR="00773A1B" w:rsidRPr="00C97400" w:rsidRDefault="00773A1B" w:rsidP="00C97400">
      <w:pPr>
        <w:autoSpaceDE w:val="0"/>
        <w:autoSpaceDN w:val="0"/>
        <w:adjustRightInd w:val="0"/>
        <w:spacing w:after="0" w:line="240" w:lineRule="auto"/>
        <w:contextualSpacing/>
        <w:jc w:val="both"/>
        <w:rPr>
          <w:rFonts w:ascii="Times New Roman" w:eastAsia="Calibri" w:hAnsi="Times New Roman" w:cs="Times New Roman"/>
        </w:rPr>
      </w:pPr>
    </w:p>
    <w:p w14:paraId="44482180" w14:textId="4ADEC809" w:rsidR="00C52CEA"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Marabello reported that as of the end of March, the finance report shows over $500,000 in MSA. As a result, </w:t>
      </w:r>
      <w:r w:rsidR="00200588" w:rsidRPr="00C97400">
        <w:rPr>
          <w:rFonts w:ascii="Times New Roman" w:eastAsia="Calibri" w:hAnsi="Times New Roman" w:cs="Times New Roman"/>
        </w:rPr>
        <w:t xml:space="preserve">he asked if all of the </w:t>
      </w:r>
      <w:r w:rsidRPr="00C97400">
        <w:rPr>
          <w:rFonts w:ascii="Times New Roman" w:eastAsia="Calibri" w:hAnsi="Times New Roman" w:cs="Times New Roman"/>
        </w:rPr>
        <w:t>$133,000</w:t>
      </w:r>
      <w:r w:rsidR="00200588" w:rsidRPr="00C97400">
        <w:rPr>
          <w:rFonts w:ascii="Times New Roman" w:eastAsia="Calibri" w:hAnsi="Times New Roman" w:cs="Times New Roman"/>
        </w:rPr>
        <w:t xml:space="preserve"> could be paid from </w:t>
      </w:r>
      <w:r w:rsidRPr="00C97400">
        <w:rPr>
          <w:rFonts w:ascii="Times New Roman" w:eastAsia="Calibri" w:hAnsi="Times New Roman" w:cs="Times New Roman"/>
        </w:rPr>
        <w:t xml:space="preserve">that fund.  Mr. Whitfield </w:t>
      </w:r>
      <w:r w:rsidR="00200588" w:rsidRPr="00C97400">
        <w:rPr>
          <w:rFonts w:ascii="Times New Roman" w:eastAsia="Calibri" w:hAnsi="Times New Roman" w:cs="Times New Roman"/>
        </w:rPr>
        <w:t xml:space="preserve">agreed </w:t>
      </w:r>
      <w:r w:rsidRPr="00C97400">
        <w:rPr>
          <w:rFonts w:ascii="Times New Roman" w:eastAsia="Calibri" w:hAnsi="Times New Roman" w:cs="Times New Roman"/>
        </w:rPr>
        <w:t>that would be his</w:t>
      </w:r>
      <w:r w:rsidR="00200588" w:rsidRPr="00C97400">
        <w:rPr>
          <w:rFonts w:ascii="Times New Roman" w:eastAsia="Calibri" w:hAnsi="Times New Roman" w:cs="Times New Roman"/>
        </w:rPr>
        <w:t xml:space="preserve"> </w:t>
      </w:r>
      <w:r w:rsidRPr="00C97400">
        <w:rPr>
          <w:rFonts w:ascii="Times New Roman" w:eastAsia="Calibri" w:hAnsi="Times New Roman" w:cs="Times New Roman"/>
        </w:rPr>
        <w:t>recommendation.</w:t>
      </w:r>
    </w:p>
    <w:p w14:paraId="465156F2" w14:textId="39815C34" w:rsidR="00C52CEA"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i/>
          <w:iCs/>
        </w:rPr>
      </w:pPr>
    </w:p>
    <w:p w14:paraId="74191565" w14:textId="688B929F" w:rsidR="004D0F2C"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James moved to </w:t>
      </w:r>
      <w:r w:rsidR="004D0F2C" w:rsidRPr="00C97400">
        <w:rPr>
          <w:rFonts w:ascii="Times New Roman" w:eastAsia="Calibri" w:hAnsi="Times New Roman" w:cs="Times New Roman"/>
        </w:rPr>
        <w:t xml:space="preserve">authorize $167,875.00 for </w:t>
      </w:r>
      <w:r w:rsidRPr="00C97400">
        <w:rPr>
          <w:rFonts w:ascii="Times New Roman" w:eastAsia="Calibri" w:hAnsi="Times New Roman" w:cs="Times New Roman"/>
        </w:rPr>
        <w:t>Street Project 2020-001</w:t>
      </w:r>
      <w:r w:rsidR="004D0F2C" w:rsidRPr="00C97400">
        <w:rPr>
          <w:rFonts w:ascii="Times New Roman" w:eastAsia="Calibri" w:hAnsi="Times New Roman" w:cs="Times New Roman"/>
        </w:rPr>
        <w:t xml:space="preserve">, with funds </w:t>
      </w:r>
      <w:r w:rsidR="00724605" w:rsidRPr="00C97400">
        <w:rPr>
          <w:rFonts w:ascii="Times New Roman" w:eastAsia="Calibri" w:hAnsi="Times New Roman" w:cs="Times New Roman"/>
        </w:rPr>
        <w:t xml:space="preserve">to be </w:t>
      </w:r>
      <w:r w:rsidR="00641BBD" w:rsidRPr="00C97400">
        <w:rPr>
          <w:rFonts w:ascii="Times New Roman" w:eastAsia="Calibri" w:hAnsi="Times New Roman" w:cs="Times New Roman"/>
        </w:rPr>
        <w:t xml:space="preserve">paid from the </w:t>
      </w:r>
      <w:r w:rsidR="004D0F2C" w:rsidRPr="00C97400">
        <w:rPr>
          <w:rFonts w:ascii="Times New Roman" w:eastAsia="Calibri" w:hAnsi="Times New Roman" w:cs="Times New Roman"/>
        </w:rPr>
        <w:t>following accounts:</w:t>
      </w:r>
    </w:p>
    <w:p w14:paraId="008F637C" w14:textId="77777777" w:rsidR="00641BBD" w:rsidRPr="00C97400" w:rsidRDefault="00641BBD" w:rsidP="00C97400">
      <w:pPr>
        <w:autoSpaceDE w:val="0"/>
        <w:autoSpaceDN w:val="0"/>
        <w:adjustRightInd w:val="0"/>
        <w:spacing w:after="0" w:line="240" w:lineRule="auto"/>
        <w:contextualSpacing/>
        <w:jc w:val="both"/>
        <w:rPr>
          <w:rFonts w:ascii="Times New Roman" w:eastAsia="Calibri" w:hAnsi="Times New Roman" w:cs="Times New Roman"/>
        </w:rPr>
      </w:pPr>
    </w:p>
    <w:p w14:paraId="0156AA6C" w14:textId="56D43043" w:rsidR="004D0F2C" w:rsidRPr="00C97400" w:rsidRDefault="004D0F2C" w:rsidP="00C97400">
      <w:pPr>
        <w:numPr>
          <w:ilvl w:val="0"/>
          <w:numId w:val="1"/>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$133,000 from Municipal Street Aid </w:t>
      </w:r>
    </w:p>
    <w:p w14:paraId="74D4A5E8" w14:textId="77777777" w:rsidR="004D0F2C" w:rsidRPr="00C97400" w:rsidRDefault="004D0F2C" w:rsidP="00C97400">
      <w:pPr>
        <w:numPr>
          <w:ilvl w:val="0"/>
          <w:numId w:val="1"/>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$17,437.50 from Sewer Reserves</w:t>
      </w:r>
    </w:p>
    <w:p w14:paraId="1CEDA9B9" w14:textId="77777777" w:rsidR="004D0F2C" w:rsidRPr="00C97400" w:rsidRDefault="004D0F2C" w:rsidP="00C97400">
      <w:pPr>
        <w:numPr>
          <w:ilvl w:val="0"/>
          <w:numId w:val="1"/>
        </w:num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$17,437.50 from Water Reserves</w:t>
      </w:r>
    </w:p>
    <w:p w14:paraId="067A5461" w14:textId="54BE8CCE" w:rsidR="004D0F2C" w:rsidRPr="00C97400" w:rsidRDefault="004D0F2C" w:rsidP="00C97400">
      <w:pPr>
        <w:autoSpaceDE w:val="0"/>
        <w:autoSpaceDN w:val="0"/>
        <w:adjustRightInd w:val="0"/>
        <w:spacing w:after="0" w:line="240" w:lineRule="auto"/>
        <w:contextualSpacing/>
        <w:jc w:val="both"/>
        <w:rPr>
          <w:rFonts w:ascii="Times New Roman" w:eastAsia="Calibri" w:hAnsi="Times New Roman" w:cs="Times New Roman"/>
          <w:i/>
          <w:iCs/>
        </w:rPr>
      </w:pPr>
    </w:p>
    <w:p w14:paraId="2D2CAA08" w14:textId="67F804AC" w:rsidR="00641BBD" w:rsidRPr="00C97400" w:rsidRDefault="00641BBD"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Motion </w:t>
      </w:r>
      <w:r w:rsidR="00B45AAE" w:rsidRPr="00C97400">
        <w:rPr>
          <w:rFonts w:ascii="Times New Roman" w:eastAsia="Calibri" w:hAnsi="Times New Roman" w:cs="Times New Roman"/>
        </w:rPr>
        <w:t xml:space="preserve">seconded </w:t>
      </w:r>
      <w:r w:rsidRPr="00C97400">
        <w:rPr>
          <w:rFonts w:ascii="Times New Roman" w:eastAsia="Calibri" w:hAnsi="Times New Roman" w:cs="Times New Roman"/>
        </w:rPr>
        <w:t>by Councilmember Peel and carried unanimously.</w:t>
      </w:r>
    </w:p>
    <w:p w14:paraId="73552929" w14:textId="77777777" w:rsidR="0036657E" w:rsidRPr="00C97400" w:rsidRDefault="0036657E" w:rsidP="00C97400">
      <w:pPr>
        <w:autoSpaceDE w:val="0"/>
        <w:autoSpaceDN w:val="0"/>
        <w:adjustRightInd w:val="0"/>
        <w:spacing w:after="0" w:line="240" w:lineRule="auto"/>
        <w:contextualSpacing/>
        <w:jc w:val="both"/>
        <w:rPr>
          <w:rFonts w:ascii="Times New Roman" w:eastAsia="Calibri" w:hAnsi="Times New Roman" w:cs="Times New Roman"/>
          <w:i/>
          <w:iCs/>
        </w:rPr>
      </w:pPr>
    </w:p>
    <w:p w14:paraId="46D9A510" w14:textId="7E3FDED9" w:rsidR="00BB711D" w:rsidRPr="00C97400" w:rsidRDefault="00BB711D" w:rsidP="00C97400">
      <w:pPr>
        <w:autoSpaceDE w:val="0"/>
        <w:autoSpaceDN w:val="0"/>
        <w:adjustRightInd w:val="0"/>
        <w:spacing w:after="0" w:line="240" w:lineRule="auto"/>
        <w:contextualSpacing/>
        <w:jc w:val="both"/>
        <w:rPr>
          <w:rFonts w:ascii="Times New Roman" w:eastAsia="Calibri" w:hAnsi="Times New Roman" w:cs="Times New Roman"/>
          <w:i/>
          <w:iCs/>
        </w:rPr>
      </w:pPr>
      <w:r w:rsidRPr="00C97400">
        <w:rPr>
          <w:rFonts w:ascii="Times New Roman" w:eastAsia="Calibri" w:hAnsi="Times New Roman" w:cs="Times New Roman"/>
          <w:i/>
          <w:iCs/>
        </w:rPr>
        <w:t>Funding Authorization/Parks &amp; Recreation/Capital Expense/Armory Bathroom Remodel/One Year Extension</w:t>
      </w:r>
    </w:p>
    <w:p w14:paraId="269E2FE7" w14:textId="31B238C9" w:rsidR="00BB711D" w:rsidRPr="00C97400" w:rsidRDefault="00BB711D" w:rsidP="00C97400">
      <w:pPr>
        <w:autoSpaceDE w:val="0"/>
        <w:autoSpaceDN w:val="0"/>
        <w:adjustRightInd w:val="0"/>
        <w:spacing w:after="0" w:line="240" w:lineRule="auto"/>
        <w:ind w:left="720" w:hanging="360"/>
        <w:contextualSpacing/>
        <w:jc w:val="both"/>
        <w:rPr>
          <w:rFonts w:ascii="Times New Roman" w:eastAsia="Calibri" w:hAnsi="Times New Roman" w:cs="Times New Roman"/>
        </w:rPr>
      </w:pPr>
    </w:p>
    <w:p w14:paraId="18ABD203" w14:textId="697DFA3B" w:rsidR="00641BBD" w:rsidRPr="00C97400" w:rsidRDefault="00641BBD"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Parks and Recreation Director Brad Dennehy reported that in the </w:t>
      </w:r>
      <w:r w:rsidR="00C52CEA" w:rsidRPr="00C97400">
        <w:rPr>
          <w:rFonts w:ascii="Times New Roman" w:eastAsia="Calibri" w:hAnsi="Times New Roman" w:cs="Times New Roman"/>
        </w:rPr>
        <w:t xml:space="preserve">approved capital budget for </w:t>
      </w:r>
      <w:r w:rsidR="00B45AAE" w:rsidRPr="00C97400">
        <w:rPr>
          <w:rFonts w:ascii="Times New Roman" w:eastAsia="Calibri" w:hAnsi="Times New Roman" w:cs="Times New Roman"/>
        </w:rPr>
        <w:t xml:space="preserve">FY </w:t>
      </w:r>
      <w:r w:rsidR="00C52CEA" w:rsidRPr="00C97400">
        <w:rPr>
          <w:rFonts w:ascii="Times New Roman" w:eastAsia="Calibri" w:hAnsi="Times New Roman" w:cs="Times New Roman"/>
        </w:rPr>
        <w:t xml:space="preserve">2018, $25,000 was </w:t>
      </w:r>
      <w:r w:rsidR="00B45AAE" w:rsidRPr="00C97400">
        <w:rPr>
          <w:rFonts w:ascii="Times New Roman" w:eastAsia="Calibri" w:hAnsi="Times New Roman" w:cs="Times New Roman"/>
        </w:rPr>
        <w:t xml:space="preserve">allocated </w:t>
      </w:r>
      <w:r w:rsidR="00C52CEA" w:rsidRPr="00C97400">
        <w:rPr>
          <w:rFonts w:ascii="Times New Roman" w:eastAsia="Calibri" w:hAnsi="Times New Roman" w:cs="Times New Roman"/>
        </w:rPr>
        <w:t>for the installation of bathrooms at the park</w:t>
      </w:r>
      <w:r w:rsidR="00B45AAE" w:rsidRPr="00C97400">
        <w:rPr>
          <w:rFonts w:ascii="Times New Roman" w:eastAsia="Calibri" w:hAnsi="Times New Roman" w:cs="Times New Roman"/>
        </w:rPr>
        <w:t>’s</w:t>
      </w:r>
      <w:r w:rsidR="00C52CEA" w:rsidRPr="00C97400">
        <w:rPr>
          <w:rFonts w:ascii="Times New Roman" w:eastAsia="Calibri" w:hAnsi="Times New Roman" w:cs="Times New Roman"/>
        </w:rPr>
        <w:t xml:space="preserve"> maintenance building</w:t>
      </w:r>
      <w:r w:rsidR="00B45AAE" w:rsidRPr="00C97400">
        <w:rPr>
          <w:rFonts w:ascii="Times New Roman" w:eastAsia="Calibri" w:hAnsi="Times New Roman" w:cs="Times New Roman"/>
        </w:rPr>
        <w:t xml:space="preserve">, which is the structure behind the old Armory where </w:t>
      </w:r>
      <w:r w:rsidR="00C52CEA" w:rsidRPr="00C97400">
        <w:rPr>
          <w:rFonts w:ascii="Times New Roman" w:eastAsia="Calibri" w:hAnsi="Times New Roman" w:cs="Times New Roman"/>
        </w:rPr>
        <w:t>the park</w:t>
      </w:r>
      <w:r w:rsidR="00B45AAE" w:rsidRPr="00C97400">
        <w:rPr>
          <w:rFonts w:ascii="Times New Roman" w:eastAsia="Calibri" w:hAnsi="Times New Roman" w:cs="Times New Roman"/>
        </w:rPr>
        <w:t>’s</w:t>
      </w:r>
      <w:r w:rsidR="00C52CEA" w:rsidRPr="00C97400">
        <w:rPr>
          <w:rFonts w:ascii="Times New Roman" w:eastAsia="Calibri" w:hAnsi="Times New Roman" w:cs="Times New Roman"/>
        </w:rPr>
        <w:t xml:space="preserve"> maintenance crew work</w:t>
      </w:r>
      <w:r w:rsidR="00B45AAE" w:rsidRPr="00C97400">
        <w:rPr>
          <w:rFonts w:ascii="Times New Roman" w:eastAsia="Calibri" w:hAnsi="Times New Roman" w:cs="Times New Roman"/>
        </w:rPr>
        <w:t xml:space="preserve"> from</w:t>
      </w:r>
      <w:r w:rsidR="00C52CEA" w:rsidRPr="00C97400">
        <w:rPr>
          <w:rFonts w:ascii="Times New Roman" w:eastAsia="Calibri" w:hAnsi="Times New Roman" w:cs="Times New Roman"/>
        </w:rPr>
        <w:t xml:space="preserve">. </w:t>
      </w:r>
    </w:p>
    <w:p w14:paraId="4D143318" w14:textId="77777777" w:rsidR="00641BBD" w:rsidRPr="00C97400" w:rsidRDefault="00641BBD" w:rsidP="00C97400">
      <w:pPr>
        <w:autoSpaceDE w:val="0"/>
        <w:autoSpaceDN w:val="0"/>
        <w:adjustRightInd w:val="0"/>
        <w:spacing w:after="0" w:line="240" w:lineRule="auto"/>
        <w:contextualSpacing/>
        <w:jc w:val="both"/>
        <w:rPr>
          <w:rFonts w:ascii="Times New Roman" w:eastAsia="Calibri" w:hAnsi="Times New Roman" w:cs="Times New Roman"/>
        </w:rPr>
      </w:pPr>
    </w:p>
    <w:p w14:paraId="2742F1FE" w14:textId="35CC4FD7" w:rsidR="00641BBD"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When the City took possession of the building, </w:t>
      </w:r>
      <w:r w:rsidR="00B45AAE" w:rsidRPr="00C97400">
        <w:rPr>
          <w:rFonts w:ascii="Times New Roman" w:eastAsia="Calibri" w:hAnsi="Times New Roman" w:cs="Times New Roman"/>
        </w:rPr>
        <w:t xml:space="preserve">for some unknown reason, the </w:t>
      </w:r>
      <w:r w:rsidRPr="00C97400">
        <w:rPr>
          <w:rFonts w:ascii="Times New Roman" w:eastAsia="Calibri" w:hAnsi="Times New Roman" w:cs="Times New Roman"/>
        </w:rPr>
        <w:t>bathrooms had been gutted by the State</w:t>
      </w:r>
      <w:r w:rsidR="00B45AAE" w:rsidRPr="00C97400">
        <w:rPr>
          <w:rFonts w:ascii="Times New Roman" w:eastAsia="Calibri" w:hAnsi="Times New Roman" w:cs="Times New Roman"/>
        </w:rPr>
        <w:t xml:space="preserve"> before the property transfer. </w:t>
      </w:r>
      <w:r w:rsidR="00641BBD" w:rsidRPr="00C97400">
        <w:rPr>
          <w:rFonts w:ascii="Times New Roman" w:eastAsia="Calibri" w:hAnsi="Times New Roman" w:cs="Times New Roman"/>
        </w:rPr>
        <w:t>Parks and Recreation has had a crew working out of this building for some time and the bathroom needs to be reinstalled.</w:t>
      </w:r>
    </w:p>
    <w:p w14:paraId="2332C4BA" w14:textId="218931A9" w:rsidR="00C52CEA"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lastRenderedPageBreak/>
        <w:t xml:space="preserve"> </w:t>
      </w:r>
    </w:p>
    <w:p w14:paraId="3375732A" w14:textId="0059D0DE" w:rsidR="00641BBD" w:rsidRPr="00C97400" w:rsidRDefault="00B45AAE"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Because this </w:t>
      </w:r>
      <w:r w:rsidR="00C52CEA" w:rsidRPr="00C97400">
        <w:rPr>
          <w:rFonts w:ascii="Times New Roman" w:eastAsia="Calibri" w:hAnsi="Times New Roman" w:cs="Times New Roman"/>
        </w:rPr>
        <w:t>is a small construction project</w:t>
      </w:r>
      <w:r w:rsidRPr="00C97400">
        <w:rPr>
          <w:rFonts w:ascii="Times New Roman" w:eastAsia="Calibri" w:hAnsi="Times New Roman" w:cs="Times New Roman"/>
        </w:rPr>
        <w:t xml:space="preserve">, he </w:t>
      </w:r>
      <w:r w:rsidR="00641BBD" w:rsidRPr="00C97400">
        <w:rPr>
          <w:rFonts w:ascii="Times New Roman" w:eastAsia="Calibri" w:hAnsi="Times New Roman" w:cs="Times New Roman"/>
        </w:rPr>
        <w:t xml:space="preserve">struggled </w:t>
      </w:r>
      <w:r w:rsidRPr="00C97400">
        <w:rPr>
          <w:rFonts w:ascii="Times New Roman" w:eastAsia="Calibri" w:hAnsi="Times New Roman" w:cs="Times New Roman"/>
        </w:rPr>
        <w:t xml:space="preserve">to find </w:t>
      </w:r>
      <w:r w:rsidR="00C52CEA" w:rsidRPr="00C97400">
        <w:rPr>
          <w:rFonts w:ascii="Times New Roman" w:eastAsia="Calibri" w:hAnsi="Times New Roman" w:cs="Times New Roman"/>
        </w:rPr>
        <w:t>a contractor to do this work</w:t>
      </w:r>
      <w:r w:rsidR="00641BBD" w:rsidRPr="00C97400">
        <w:rPr>
          <w:rFonts w:ascii="Times New Roman" w:eastAsia="Calibri" w:hAnsi="Times New Roman" w:cs="Times New Roman"/>
        </w:rPr>
        <w:t>.  However, i</w:t>
      </w:r>
      <w:r w:rsidR="00C52CEA" w:rsidRPr="00C97400">
        <w:rPr>
          <w:rFonts w:ascii="Times New Roman" w:eastAsia="Calibri" w:hAnsi="Times New Roman" w:cs="Times New Roman"/>
        </w:rPr>
        <w:t>n the last few months</w:t>
      </w:r>
      <w:r w:rsidR="00641BBD" w:rsidRPr="00C97400">
        <w:rPr>
          <w:rFonts w:ascii="Times New Roman" w:eastAsia="Calibri" w:hAnsi="Times New Roman" w:cs="Times New Roman"/>
        </w:rPr>
        <w:t>, a contractor was secured who was</w:t>
      </w:r>
      <w:r w:rsidR="00C52CEA" w:rsidRPr="00C97400">
        <w:rPr>
          <w:rFonts w:ascii="Times New Roman" w:eastAsia="Calibri" w:hAnsi="Times New Roman" w:cs="Times New Roman"/>
        </w:rPr>
        <w:t xml:space="preserve"> prepared to do the work for the budgeted amount</w:t>
      </w:r>
      <w:r w:rsidR="00641BBD" w:rsidRPr="00C97400">
        <w:rPr>
          <w:rFonts w:ascii="Times New Roman" w:eastAsia="Calibri" w:hAnsi="Times New Roman" w:cs="Times New Roman"/>
        </w:rPr>
        <w:t xml:space="preserve"> in early March</w:t>
      </w:r>
      <w:r w:rsidR="00C52CEA" w:rsidRPr="00C97400">
        <w:rPr>
          <w:rFonts w:ascii="Times New Roman" w:eastAsia="Calibri" w:hAnsi="Times New Roman" w:cs="Times New Roman"/>
        </w:rPr>
        <w:t>.</w:t>
      </w:r>
      <w:r w:rsidR="00641BBD" w:rsidRPr="00C97400">
        <w:rPr>
          <w:rFonts w:ascii="Times New Roman" w:eastAsia="Calibri" w:hAnsi="Times New Roman" w:cs="Times New Roman"/>
        </w:rPr>
        <w:t xml:space="preserve">  After the health emergency declaration, the project was again put on hold by the City.  In the meantime, the contractor committed to </w:t>
      </w:r>
      <w:r w:rsidRPr="00C97400">
        <w:rPr>
          <w:rFonts w:ascii="Times New Roman" w:eastAsia="Calibri" w:hAnsi="Times New Roman" w:cs="Times New Roman"/>
        </w:rPr>
        <w:t>o</w:t>
      </w:r>
      <w:r w:rsidR="00641BBD" w:rsidRPr="00C97400">
        <w:rPr>
          <w:rFonts w:ascii="Times New Roman" w:eastAsia="Calibri" w:hAnsi="Times New Roman" w:cs="Times New Roman"/>
        </w:rPr>
        <w:t xml:space="preserve">ther projects and at this point in time, </w:t>
      </w:r>
      <w:r w:rsidRPr="00C97400">
        <w:rPr>
          <w:rFonts w:ascii="Times New Roman" w:eastAsia="Calibri" w:hAnsi="Times New Roman" w:cs="Times New Roman"/>
        </w:rPr>
        <w:t xml:space="preserve">is unable to </w:t>
      </w:r>
      <w:r w:rsidR="00C52CEA" w:rsidRPr="00C97400">
        <w:rPr>
          <w:rFonts w:ascii="Times New Roman" w:eastAsia="Calibri" w:hAnsi="Times New Roman" w:cs="Times New Roman"/>
        </w:rPr>
        <w:t xml:space="preserve">begin </w:t>
      </w:r>
      <w:r w:rsidRPr="00C97400">
        <w:rPr>
          <w:rFonts w:ascii="Times New Roman" w:eastAsia="Calibri" w:hAnsi="Times New Roman" w:cs="Times New Roman"/>
        </w:rPr>
        <w:t xml:space="preserve">the work </w:t>
      </w:r>
      <w:r w:rsidR="00C52CEA" w:rsidRPr="00C97400">
        <w:rPr>
          <w:rFonts w:ascii="Times New Roman" w:eastAsia="Calibri" w:hAnsi="Times New Roman" w:cs="Times New Roman"/>
        </w:rPr>
        <w:t>until early August</w:t>
      </w:r>
      <w:r w:rsidRPr="00C97400">
        <w:rPr>
          <w:rFonts w:ascii="Times New Roman" w:eastAsia="Calibri" w:hAnsi="Times New Roman" w:cs="Times New Roman"/>
        </w:rPr>
        <w:t xml:space="preserve">.  As a result, that puts the </w:t>
      </w:r>
      <w:r w:rsidR="00641BBD" w:rsidRPr="00C97400">
        <w:rPr>
          <w:rFonts w:ascii="Times New Roman" w:eastAsia="Calibri" w:hAnsi="Times New Roman" w:cs="Times New Roman"/>
        </w:rPr>
        <w:t xml:space="preserve">project into the </w:t>
      </w:r>
      <w:r w:rsidRPr="00C97400">
        <w:rPr>
          <w:rFonts w:ascii="Times New Roman" w:eastAsia="Calibri" w:hAnsi="Times New Roman" w:cs="Times New Roman"/>
        </w:rPr>
        <w:t xml:space="preserve">FY 2021, and the expiration of the three-year </w:t>
      </w:r>
      <w:r w:rsidR="00273D65" w:rsidRPr="00C97400">
        <w:rPr>
          <w:rFonts w:ascii="Times New Roman" w:eastAsia="Calibri" w:hAnsi="Times New Roman" w:cs="Times New Roman"/>
        </w:rPr>
        <w:t xml:space="preserve">capital time </w:t>
      </w:r>
      <w:r w:rsidRPr="00C97400">
        <w:rPr>
          <w:rFonts w:ascii="Times New Roman" w:eastAsia="Calibri" w:hAnsi="Times New Roman" w:cs="Times New Roman"/>
        </w:rPr>
        <w:t>frame</w:t>
      </w:r>
      <w:r w:rsidR="00C52CEA" w:rsidRPr="00C97400">
        <w:rPr>
          <w:rFonts w:ascii="Times New Roman" w:eastAsia="Calibri" w:hAnsi="Times New Roman" w:cs="Times New Roman"/>
        </w:rPr>
        <w:t>.</w:t>
      </w:r>
    </w:p>
    <w:p w14:paraId="6DB1E76A" w14:textId="4CAD0648" w:rsidR="00C52CEA"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 </w:t>
      </w:r>
    </w:p>
    <w:p w14:paraId="003CECBC" w14:textId="09756D21" w:rsidR="00C52CEA" w:rsidRPr="00C97400" w:rsidRDefault="00C52CEA"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Finance Director Jeff Portmann</w:t>
      </w:r>
      <w:r w:rsidR="00641BBD" w:rsidRPr="00C97400">
        <w:rPr>
          <w:rFonts w:ascii="Times New Roman" w:eastAsia="Calibri" w:hAnsi="Times New Roman" w:cs="Times New Roman"/>
        </w:rPr>
        <w:t xml:space="preserve"> suggested Mr. Dennehy acquire authorization from Council to </w:t>
      </w:r>
      <w:r w:rsidRPr="00C97400">
        <w:rPr>
          <w:rFonts w:ascii="Times New Roman" w:eastAsia="Calibri" w:hAnsi="Times New Roman" w:cs="Times New Roman"/>
        </w:rPr>
        <w:t xml:space="preserve">extend the funding of this project into </w:t>
      </w:r>
      <w:r w:rsidR="00273D65" w:rsidRPr="00C97400">
        <w:rPr>
          <w:rFonts w:ascii="Times New Roman" w:eastAsia="Calibri" w:hAnsi="Times New Roman" w:cs="Times New Roman"/>
        </w:rPr>
        <w:t xml:space="preserve">FY </w:t>
      </w:r>
      <w:r w:rsidRPr="00C97400">
        <w:rPr>
          <w:rFonts w:ascii="Times New Roman" w:eastAsia="Calibri" w:hAnsi="Times New Roman" w:cs="Times New Roman"/>
        </w:rPr>
        <w:t>2021</w:t>
      </w:r>
      <w:r w:rsidR="00641BBD" w:rsidRPr="00C97400">
        <w:rPr>
          <w:rFonts w:ascii="Times New Roman" w:eastAsia="Calibri" w:hAnsi="Times New Roman" w:cs="Times New Roman"/>
        </w:rPr>
        <w:t xml:space="preserve"> so that it can be completed</w:t>
      </w:r>
      <w:r w:rsidR="00273D65" w:rsidRPr="00C97400">
        <w:rPr>
          <w:rFonts w:ascii="Times New Roman" w:eastAsia="Calibri" w:hAnsi="Times New Roman" w:cs="Times New Roman"/>
        </w:rPr>
        <w:t xml:space="preserve"> by the contractor</w:t>
      </w:r>
      <w:r w:rsidRPr="00C97400">
        <w:rPr>
          <w:rFonts w:ascii="Times New Roman" w:eastAsia="Calibri" w:hAnsi="Times New Roman" w:cs="Times New Roman"/>
        </w:rPr>
        <w:t>.</w:t>
      </w:r>
    </w:p>
    <w:p w14:paraId="48936814" w14:textId="29E12786" w:rsidR="00C52CEA" w:rsidRPr="00C97400" w:rsidRDefault="00C52CEA" w:rsidP="00C97400">
      <w:pPr>
        <w:autoSpaceDE w:val="0"/>
        <w:autoSpaceDN w:val="0"/>
        <w:adjustRightInd w:val="0"/>
        <w:spacing w:after="0" w:line="240" w:lineRule="auto"/>
        <w:ind w:left="720" w:hanging="360"/>
        <w:contextualSpacing/>
        <w:jc w:val="both"/>
        <w:rPr>
          <w:rFonts w:ascii="Times New Roman" w:eastAsia="Calibri" w:hAnsi="Times New Roman" w:cs="Times New Roman"/>
        </w:rPr>
      </w:pPr>
    </w:p>
    <w:p w14:paraId="3DB5F926" w14:textId="03CA0358" w:rsidR="00641BBD" w:rsidRPr="00C97400" w:rsidRDefault="00641BBD"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When asked if the contractor is agreeable to the previous cost estimate, Mr. Dennehy </w:t>
      </w:r>
      <w:r w:rsidR="00273D65" w:rsidRPr="00C97400">
        <w:rPr>
          <w:rFonts w:ascii="Times New Roman" w:eastAsia="Calibri" w:hAnsi="Times New Roman" w:cs="Times New Roman"/>
        </w:rPr>
        <w:t xml:space="preserve">said he indicated </w:t>
      </w:r>
      <w:r w:rsidRPr="00C97400">
        <w:rPr>
          <w:rFonts w:ascii="Times New Roman" w:eastAsia="Calibri" w:hAnsi="Times New Roman" w:cs="Times New Roman"/>
        </w:rPr>
        <w:t>he would honor th</w:t>
      </w:r>
      <w:r w:rsidR="00273D65" w:rsidRPr="00C97400">
        <w:rPr>
          <w:rFonts w:ascii="Times New Roman" w:eastAsia="Calibri" w:hAnsi="Times New Roman" w:cs="Times New Roman"/>
        </w:rPr>
        <w:t>at</w:t>
      </w:r>
      <w:r w:rsidRPr="00C97400">
        <w:rPr>
          <w:rFonts w:ascii="Times New Roman" w:eastAsia="Calibri" w:hAnsi="Times New Roman" w:cs="Times New Roman"/>
        </w:rPr>
        <w:t xml:space="preserve"> price.</w:t>
      </w:r>
      <w:r w:rsidR="00273D65" w:rsidRPr="00C97400">
        <w:rPr>
          <w:rFonts w:ascii="Times New Roman" w:eastAsia="Calibri" w:hAnsi="Times New Roman" w:cs="Times New Roman"/>
        </w:rPr>
        <w:t xml:space="preserve"> </w:t>
      </w:r>
      <w:r w:rsidRPr="00C97400">
        <w:rPr>
          <w:rFonts w:ascii="Times New Roman" w:eastAsia="Calibri" w:hAnsi="Times New Roman" w:cs="Times New Roman"/>
        </w:rPr>
        <w:t xml:space="preserve"> He is confident it can be done for th</w:t>
      </w:r>
      <w:r w:rsidR="00213428" w:rsidRPr="00C97400">
        <w:rPr>
          <w:rFonts w:ascii="Times New Roman" w:eastAsia="Calibri" w:hAnsi="Times New Roman" w:cs="Times New Roman"/>
        </w:rPr>
        <w:t>at</w:t>
      </w:r>
      <w:r w:rsidRPr="00C97400">
        <w:rPr>
          <w:rFonts w:ascii="Times New Roman" w:eastAsia="Calibri" w:hAnsi="Times New Roman" w:cs="Times New Roman"/>
        </w:rPr>
        <w:t xml:space="preserve"> price and feels that moving forward as planned is the best assurance of </w:t>
      </w:r>
      <w:r w:rsidR="00213428" w:rsidRPr="00C97400">
        <w:rPr>
          <w:rFonts w:ascii="Times New Roman" w:eastAsia="Calibri" w:hAnsi="Times New Roman" w:cs="Times New Roman"/>
        </w:rPr>
        <w:t xml:space="preserve">having this work </w:t>
      </w:r>
      <w:r w:rsidRPr="00C97400">
        <w:rPr>
          <w:rFonts w:ascii="Times New Roman" w:eastAsia="Calibri" w:hAnsi="Times New Roman" w:cs="Times New Roman"/>
        </w:rPr>
        <w:t>completed.</w:t>
      </w:r>
    </w:p>
    <w:p w14:paraId="54BBBF80" w14:textId="41AE729B" w:rsidR="0053421C" w:rsidRPr="00C97400" w:rsidRDefault="0053421C" w:rsidP="00C97400">
      <w:pPr>
        <w:autoSpaceDE w:val="0"/>
        <w:autoSpaceDN w:val="0"/>
        <w:adjustRightInd w:val="0"/>
        <w:spacing w:after="0" w:line="240" w:lineRule="auto"/>
        <w:contextualSpacing/>
        <w:jc w:val="both"/>
        <w:rPr>
          <w:rFonts w:ascii="Times New Roman" w:eastAsia="Calibri" w:hAnsi="Times New Roman" w:cs="Times New Roman"/>
        </w:rPr>
      </w:pPr>
    </w:p>
    <w:p w14:paraId="5C6F8DBB" w14:textId="6FF3BA1B" w:rsidR="0053421C" w:rsidRPr="00C97400" w:rsidRDefault="0053421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Councilmember Marabello asked if the capital building budget in the amount of $32,000 is unrelated to this project</w:t>
      </w:r>
      <w:r w:rsidR="00213428" w:rsidRPr="00C97400">
        <w:rPr>
          <w:rFonts w:ascii="Times New Roman" w:eastAsia="Calibri" w:hAnsi="Times New Roman" w:cs="Times New Roman"/>
        </w:rPr>
        <w:t xml:space="preserve">; </w:t>
      </w:r>
      <w:r w:rsidRPr="00C97400">
        <w:rPr>
          <w:rFonts w:ascii="Times New Roman" w:eastAsia="Calibri" w:hAnsi="Times New Roman" w:cs="Times New Roman"/>
        </w:rPr>
        <w:t>Mr. Dennehy confirmed that is correct.  He will follow up with City Accountant Peck as to why it was not shown as a line item in the budget.</w:t>
      </w:r>
    </w:p>
    <w:p w14:paraId="266DE993" w14:textId="61A67B3A" w:rsidR="0053421C" w:rsidRPr="00C97400" w:rsidRDefault="0053421C" w:rsidP="00C97400">
      <w:pPr>
        <w:autoSpaceDE w:val="0"/>
        <w:autoSpaceDN w:val="0"/>
        <w:adjustRightInd w:val="0"/>
        <w:spacing w:after="0" w:line="240" w:lineRule="auto"/>
        <w:contextualSpacing/>
        <w:jc w:val="both"/>
        <w:rPr>
          <w:rFonts w:ascii="Times New Roman" w:eastAsia="Calibri" w:hAnsi="Times New Roman" w:cs="Times New Roman"/>
        </w:rPr>
      </w:pPr>
    </w:p>
    <w:p w14:paraId="4AD23D35" w14:textId="28EF2002" w:rsidR="0053421C" w:rsidRPr="00C97400" w:rsidRDefault="0053421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Mr. Whitfield will follow up with Ms. Peck and have page 13 of the budget amended accordingly.</w:t>
      </w:r>
    </w:p>
    <w:p w14:paraId="6606DFF7" w14:textId="00B2224F" w:rsidR="00C52CEA" w:rsidRPr="00C97400" w:rsidRDefault="00C52CEA" w:rsidP="00C97400">
      <w:pPr>
        <w:autoSpaceDE w:val="0"/>
        <w:autoSpaceDN w:val="0"/>
        <w:adjustRightInd w:val="0"/>
        <w:spacing w:after="0" w:line="240" w:lineRule="auto"/>
        <w:ind w:left="720" w:hanging="360"/>
        <w:contextualSpacing/>
        <w:jc w:val="both"/>
        <w:rPr>
          <w:rFonts w:ascii="Times New Roman" w:eastAsia="Calibri" w:hAnsi="Times New Roman" w:cs="Times New Roman"/>
        </w:rPr>
      </w:pPr>
    </w:p>
    <w:p w14:paraId="06BCB416" w14:textId="7E0FCDE4" w:rsidR="0053421C" w:rsidRPr="00C97400" w:rsidRDefault="0053421C" w:rsidP="00C97400">
      <w:pPr>
        <w:autoSpaceDE w:val="0"/>
        <w:autoSpaceDN w:val="0"/>
        <w:adjustRightInd w:val="0"/>
        <w:spacing w:after="0" w:line="240" w:lineRule="auto"/>
        <w:contextualSpacing/>
        <w:jc w:val="both"/>
        <w:rPr>
          <w:rFonts w:ascii="Times New Roman" w:eastAsia="Calibri" w:hAnsi="Times New Roman" w:cs="Times New Roman"/>
        </w:rPr>
      </w:pPr>
      <w:r w:rsidRPr="00C97400">
        <w:rPr>
          <w:rFonts w:ascii="Times New Roman" w:eastAsia="Calibri" w:hAnsi="Times New Roman" w:cs="Times New Roman"/>
        </w:rPr>
        <w:t xml:space="preserve">Councilmember Wilson moved to authorize the extension of the three-year Armory Bathroom Remodeling Capital Project </w:t>
      </w:r>
      <w:r w:rsidR="00213428" w:rsidRPr="00C97400">
        <w:rPr>
          <w:rFonts w:ascii="Times New Roman" w:eastAsia="Calibri" w:hAnsi="Times New Roman" w:cs="Times New Roman"/>
        </w:rPr>
        <w:t xml:space="preserve">into FY 2021, </w:t>
      </w:r>
      <w:r w:rsidRPr="00C97400">
        <w:rPr>
          <w:rFonts w:ascii="Times New Roman" w:eastAsia="Calibri" w:hAnsi="Times New Roman" w:cs="Times New Roman"/>
        </w:rPr>
        <w:t>for one year, seconded by Councilmember Culotta.  Motion carried.</w:t>
      </w:r>
    </w:p>
    <w:p w14:paraId="2E842CBA" w14:textId="77777777" w:rsidR="0053421C" w:rsidRPr="00C97400" w:rsidRDefault="0053421C" w:rsidP="00C97400">
      <w:pPr>
        <w:autoSpaceDE w:val="0"/>
        <w:autoSpaceDN w:val="0"/>
        <w:adjustRightInd w:val="0"/>
        <w:spacing w:after="0" w:line="240" w:lineRule="auto"/>
        <w:ind w:left="720" w:hanging="360"/>
        <w:contextualSpacing/>
        <w:jc w:val="both"/>
        <w:rPr>
          <w:rFonts w:ascii="Times New Roman" w:eastAsia="Calibri" w:hAnsi="Times New Roman" w:cs="Times New Roman"/>
        </w:rPr>
      </w:pPr>
    </w:p>
    <w:p w14:paraId="1DA089A3" w14:textId="2431AE04" w:rsidR="00BB711D" w:rsidRPr="00C97400" w:rsidRDefault="0053421C" w:rsidP="00C97400">
      <w:pPr>
        <w:autoSpaceDE w:val="0"/>
        <w:autoSpaceDN w:val="0"/>
        <w:adjustRightInd w:val="0"/>
        <w:spacing w:after="0" w:line="240" w:lineRule="auto"/>
        <w:ind w:left="540" w:hanging="540"/>
        <w:contextualSpacing/>
        <w:jc w:val="both"/>
        <w:rPr>
          <w:rFonts w:ascii="Times New Roman" w:eastAsia="Calibri" w:hAnsi="Times New Roman" w:cs="Times New Roman"/>
        </w:rPr>
      </w:pPr>
      <w:bookmarkStart w:id="4" w:name="_Hlk38440532"/>
      <w:r w:rsidRPr="00C97400">
        <w:rPr>
          <w:rFonts w:ascii="Times New Roman" w:eastAsia="Calibri" w:hAnsi="Times New Roman" w:cs="Times New Roman"/>
        </w:rPr>
        <w:t xml:space="preserve">ADJORNMENT </w:t>
      </w:r>
    </w:p>
    <w:bookmarkEnd w:id="4"/>
    <w:p w14:paraId="0FA53CEB" w14:textId="0F51F671" w:rsidR="00616A36" w:rsidRPr="00C97400" w:rsidRDefault="00616A36" w:rsidP="00C97400">
      <w:pPr>
        <w:spacing w:line="240" w:lineRule="auto"/>
        <w:contextualSpacing/>
        <w:jc w:val="both"/>
        <w:rPr>
          <w:rFonts w:ascii="Times New Roman" w:hAnsi="Times New Roman" w:cs="Times New Roman"/>
        </w:rPr>
      </w:pPr>
    </w:p>
    <w:p w14:paraId="33AF19A6" w14:textId="5205BEA4" w:rsidR="0053421C" w:rsidRPr="00C97400" w:rsidRDefault="0053421C" w:rsidP="00C97400">
      <w:pPr>
        <w:spacing w:line="240" w:lineRule="auto"/>
        <w:contextualSpacing/>
        <w:jc w:val="both"/>
        <w:rPr>
          <w:rFonts w:ascii="Times New Roman" w:hAnsi="Times New Roman" w:cs="Times New Roman"/>
        </w:rPr>
      </w:pPr>
      <w:r w:rsidRPr="00C97400">
        <w:rPr>
          <w:rFonts w:ascii="Times New Roman" w:hAnsi="Times New Roman" w:cs="Times New Roman"/>
        </w:rPr>
        <w:t>There being no further business, Councilmember Wilson moved to adjourn the Council Meeting, seconded by Councilmember Marabello.  Motion carried.</w:t>
      </w:r>
    </w:p>
    <w:p w14:paraId="109AC3E7" w14:textId="271461FA" w:rsidR="0053421C" w:rsidRPr="00C97400" w:rsidRDefault="0053421C" w:rsidP="00C97400">
      <w:pPr>
        <w:spacing w:line="240" w:lineRule="auto"/>
        <w:contextualSpacing/>
        <w:jc w:val="both"/>
        <w:rPr>
          <w:rFonts w:ascii="Times New Roman" w:hAnsi="Times New Roman" w:cs="Times New Roman"/>
        </w:rPr>
      </w:pPr>
    </w:p>
    <w:p w14:paraId="53FF6B57" w14:textId="359C4B9B" w:rsidR="0053421C" w:rsidRPr="00C97400" w:rsidRDefault="0053421C" w:rsidP="00C97400">
      <w:pPr>
        <w:spacing w:line="240" w:lineRule="auto"/>
        <w:contextualSpacing/>
        <w:jc w:val="both"/>
        <w:rPr>
          <w:rFonts w:ascii="Times New Roman" w:hAnsi="Times New Roman" w:cs="Times New Roman"/>
        </w:rPr>
      </w:pPr>
      <w:r w:rsidRPr="00C97400">
        <w:rPr>
          <w:rFonts w:ascii="Times New Roman" w:hAnsi="Times New Roman" w:cs="Times New Roman"/>
        </w:rPr>
        <w:t>The Meeting adjourned at 8:10 p.m.</w:t>
      </w:r>
    </w:p>
    <w:p w14:paraId="480D5432" w14:textId="4263E8AB" w:rsidR="0053421C" w:rsidRDefault="0053421C" w:rsidP="003170F8">
      <w:pPr>
        <w:spacing w:line="240" w:lineRule="auto"/>
        <w:contextualSpacing/>
        <w:rPr>
          <w:rFonts w:ascii="Times New Roman" w:hAnsi="Times New Roman" w:cs="Times New Roman"/>
        </w:rPr>
      </w:pPr>
    </w:p>
    <w:p w14:paraId="45395C45" w14:textId="3A5CF2D7" w:rsidR="0053421C" w:rsidRDefault="0053421C" w:rsidP="003170F8">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Respectfully submitted,</w:t>
      </w:r>
    </w:p>
    <w:p w14:paraId="3ABCC170" w14:textId="77777777" w:rsidR="0053421C" w:rsidRDefault="0053421C" w:rsidP="003170F8">
      <w:pPr>
        <w:spacing w:line="240" w:lineRule="auto"/>
        <w:contextualSpacing/>
        <w:rPr>
          <w:rFonts w:ascii="Times New Roman" w:hAnsi="Times New Roman" w:cs="Times New Roman"/>
        </w:rPr>
      </w:pPr>
    </w:p>
    <w:p w14:paraId="5017CCF1" w14:textId="77777777" w:rsidR="0053421C" w:rsidRDefault="0053421C" w:rsidP="003170F8">
      <w:pPr>
        <w:spacing w:line="240" w:lineRule="auto"/>
        <w:contextualSpacing/>
        <w:rPr>
          <w:rFonts w:ascii="Times New Roman" w:hAnsi="Times New Roman" w:cs="Times New Roman"/>
        </w:rPr>
      </w:pPr>
    </w:p>
    <w:p w14:paraId="6A61A369" w14:textId="77777777" w:rsidR="0053421C" w:rsidRDefault="0053421C" w:rsidP="003170F8">
      <w:pPr>
        <w:spacing w:line="240" w:lineRule="auto"/>
        <w:contextualSpacing/>
        <w:rPr>
          <w:rFonts w:ascii="Times New Roman" w:hAnsi="Times New Roman" w:cs="Times New Roman"/>
        </w:rPr>
      </w:pPr>
    </w:p>
    <w:p w14:paraId="38BF8F2A" w14:textId="77777777" w:rsidR="0053421C" w:rsidRDefault="0053421C" w:rsidP="003170F8">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Terri K. Hudson, MMC</w:t>
      </w:r>
    </w:p>
    <w:p w14:paraId="65062CC7" w14:textId="77777777" w:rsidR="0053421C" w:rsidRDefault="0053421C" w:rsidP="003170F8">
      <w:pPr>
        <w:spacing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City Clerk/Recorder</w:t>
      </w:r>
    </w:p>
    <w:p w14:paraId="0526BE3E" w14:textId="77777777" w:rsidR="0053421C" w:rsidRDefault="0053421C" w:rsidP="003170F8">
      <w:pPr>
        <w:spacing w:line="240" w:lineRule="auto"/>
        <w:contextualSpacing/>
        <w:rPr>
          <w:rFonts w:ascii="Times New Roman" w:hAnsi="Times New Roman" w:cs="Times New Roman"/>
        </w:rPr>
      </w:pPr>
    </w:p>
    <w:p w14:paraId="2089557E" w14:textId="4FA17905" w:rsidR="00616A36" w:rsidRDefault="00616A36" w:rsidP="003170F8">
      <w:pPr>
        <w:spacing w:line="240" w:lineRule="auto"/>
        <w:contextualSpacing/>
      </w:pPr>
    </w:p>
    <w:p w14:paraId="00ACA224" w14:textId="77777777" w:rsidR="00616A36" w:rsidRDefault="00616A36" w:rsidP="003170F8">
      <w:pPr>
        <w:spacing w:line="240" w:lineRule="auto"/>
        <w:contextualSpacing/>
      </w:pPr>
    </w:p>
    <w:sectPr w:rsidR="00616A36" w:rsidSect="007E3FA9">
      <w:headerReference w:type="default" r:id="rId7"/>
      <w:pgSz w:w="12240" w:h="15840"/>
      <w:pgMar w:top="630" w:right="810" w:bottom="540" w:left="810" w:header="45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D60D3" w14:textId="77777777" w:rsidR="00641BBD" w:rsidRDefault="00641BBD" w:rsidP="00FC5592">
      <w:pPr>
        <w:spacing w:after="0" w:line="240" w:lineRule="auto"/>
      </w:pPr>
      <w:r>
        <w:separator/>
      </w:r>
    </w:p>
  </w:endnote>
  <w:endnote w:type="continuationSeparator" w:id="0">
    <w:p w14:paraId="0DC28780" w14:textId="77777777" w:rsidR="00641BBD" w:rsidRDefault="00641BBD" w:rsidP="00FC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B43F0" w14:textId="77777777" w:rsidR="00641BBD" w:rsidRDefault="00641BBD" w:rsidP="00FC5592">
      <w:pPr>
        <w:spacing w:after="0" w:line="240" w:lineRule="auto"/>
      </w:pPr>
      <w:r>
        <w:separator/>
      </w:r>
    </w:p>
  </w:footnote>
  <w:footnote w:type="continuationSeparator" w:id="0">
    <w:p w14:paraId="4BE24F25" w14:textId="77777777" w:rsidR="00641BBD" w:rsidRDefault="00641BBD" w:rsidP="00FC5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4A500" w14:textId="7F0099C3" w:rsidR="00641BBD" w:rsidRDefault="00641BBD">
    <w:pPr>
      <w:pStyle w:val="Header"/>
    </w:pPr>
    <w:r>
      <w:t>Council Meeting</w:t>
    </w:r>
    <w:r>
      <w:tab/>
      <w:t xml:space="preserve">                                                                           Page </w:t>
    </w:r>
    <w:r>
      <w:fldChar w:fldCharType="begin"/>
    </w:r>
    <w:r>
      <w:instrText xml:space="preserve"> PAGE   \* MERGEFORMAT </w:instrText>
    </w:r>
    <w:r>
      <w:fldChar w:fldCharType="separate"/>
    </w:r>
    <w:r>
      <w:rPr>
        <w:noProof/>
      </w:rPr>
      <w:t>1</w:t>
    </w:r>
    <w:r>
      <w:rPr>
        <w:noProof/>
      </w:rPr>
      <w:fldChar w:fldCharType="end"/>
    </w:r>
    <w:r>
      <w:rPr>
        <w:noProof/>
      </w:rPr>
      <w:t xml:space="preserve">                                                                     May 26, 2020</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4032" w:hanging="144"/>
      </w:pPr>
      <w:rPr>
        <w:rFonts w:ascii="Times New Roman" w:hAnsi="Times New Roman" w:cs="Times New Roman"/>
        <w:b w:val="0"/>
        <w:bCs w:val="0"/>
        <w:sz w:val="24"/>
        <w:szCs w:val="24"/>
      </w:rPr>
    </w:lvl>
    <w:lvl w:ilvl="1">
      <w:numFmt w:val="bullet"/>
      <w:lvlText w:val="•"/>
      <w:lvlJc w:val="left"/>
      <w:pPr>
        <w:ind w:left="5011" w:hanging="144"/>
      </w:pPr>
    </w:lvl>
    <w:lvl w:ilvl="2">
      <w:numFmt w:val="bullet"/>
      <w:lvlText w:val="•"/>
      <w:lvlJc w:val="left"/>
      <w:pPr>
        <w:ind w:left="5991" w:hanging="144"/>
      </w:pPr>
    </w:lvl>
    <w:lvl w:ilvl="3">
      <w:numFmt w:val="bullet"/>
      <w:lvlText w:val="•"/>
      <w:lvlJc w:val="left"/>
      <w:pPr>
        <w:ind w:left="6970" w:hanging="144"/>
      </w:pPr>
    </w:lvl>
    <w:lvl w:ilvl="4">
      <w:numFmt w:val="bullet"/>
      <w:lvlText w:val="•"/>
      <w:lvlJc w:val="left"/>
      <w:pPr>
        <w:ind w:left="7950" w:hanging="144"/>
      </w:pPr>
    </w:lvl>
    <w:lvl w:ilvl="5">
      <w:numFmt w:val="bullet"/>
      <w:lvlText w:val="•"/>
      <w:lvlJc w:val="left"/>
      <w:pPr>
        <w:ind w:left="8930" w:hanging="144"/>
      </w:pPr>
    </w:lvl>
    <w:lvl w:ilvl="6">
      <w:numFmt w:val="bullet"/>
      <w:lvlText w:val="•"/>
      <w:lvlJc w:val="left"/>
      <w:pPr>
        <w:ind w:left="9909" w:hanging="144"/>
      </w:pPr>
    </w:lvl>
    <w:lvl w:ilvl="7">
      <w:numFmt w:val="bullet"/>
      <w:lvlText w:val="•"/>
      <w:lvlJc w:val="left"/>
      <w:pPr>
        <w:ind w:left="10889" w:hanging="144"/>
      </w:pPr>
    </w:lvl>
    <w:lvl w:ilvl="8">
      <w:numFmt w:val="bullet"/>
      <w:lvlText w:val="•"/>
      <w:lvlJc w:val="left"/>
      <w:pPr>
        <w:ind w:left="11868" w:hanging="144"/>
      </w:pPr>
    </w:lvl>
  </w:abstractNum>
  <w:abstractNum w:abstractNumId="1" w15:restartNumberingAfterBreak="0">
    <w:nsid w:val="00000403"/>
    <w:multiLevelType w:val="multilevel"/>
    <w:tmpl w:val="00000886"/>
    <w:lvl w:ilvl="0">
      <w:numFmt w:val="bullet"/>
      <w:lvlText w:val="•"/>
      <w:lvlJc w:val="left"/>
      <w:pPr>
        <w:ind w:left="120" w:hanging="144"/>
      </w:pPr>
      <w:rPr>
        <w:rFonts w:ascii="Times New Roman" w:hAnsi="Times New Roman" w:cs="Times New Roman"/>
        <w:b w:val="0"/>
        <w:bCs w:val="0"/>
        <w:sz w:val="24"/>
        <w:szCs w:val="24"/>
      </w:rPr>
    </w:lvl>
    <w:lvl w:ilvl="1">
      <w:numFmt w:val="bullet"/>
      <w:lvlText w:val="•"/>
      <w:lvlJc w:val="left"/>
      <w:pPr>
        <w:ind w:left="1150" w:hanging="144"/>
      </w:pPr>
    </w:lvl>
    <w:lvl w:ilvl="2">
      <w:numFmt w:val="bullet"/>
      <w:lvlText w:val="•"/>
      <w:lvlJc w:val="left"/>
      <w:pPr>
        <w:ind w:left="2180" w:hanging="144"/>
      </w:pPr>
    </w:lvl>
    <w:lvl w:ilvl="3">
      <w:numFmt w:val="bullet"/>
      <w:lvlText w:val="•"/>
      <w:lvlJc w:val="left"/>
      <w:pPr>
        <w:ind w:left="3210" w:hanging="144"/>
      </w:pPr>
    </w:lvl>
    <w:lvl w:ilvl="4">
      <w:numFmt w:val="bullet"/>
      <w:lvlText w:val="•"/>
      <w:lvlJc w:val="left"/>
      <w:pPr>
        <w:ind w:left="4240" w:hanging="144"/>
      </w:pPr>
    </w:lvl>
    <w:lvl w:ilvl="5">
      <w:numFmt w:val="bullet"/>
      <w:lvlText w:val="•"/>
      <w:lvlJc w:val="left"/>
      <w:pPr>
        <w:ind w:left="5270" w:hanging="144"/>
      </w:pPr>
    </w:lvl>
    <w:lvl w:ilvl="6">
      <w:numFmt w:val="bullet"/>
      <w:lvlText w:val="•"/>
      <w:lvlJc w:val="left"/>
      <w:pPr>
        <w:ind w:left="6300" w:hanging="144"/>
      </w:pPr>
    </w:lvl>
    <w:lvl w:ilvl="7">
      <w:numFmt w:val="bullet"/>
      <w:lvlText w:val="•"/>
      <w:lvlJc w:val="left"/>
      <w:pPr>
        <w:ind w:left="7330" w:hanging="144"/>
      </w:pPr>
    </w:lvl>
    <w:lvl w:ilvl="8">
      <w:numFmt w:val="bullet"/>
      <w:lvlText w:val="•"/>
      <w:lvlJc w:val="left"/>
      <w:pPr>
        <w:ind w:left="8360" w:hanging="144"/>
      </w:pPr>
    </w:lvl>
  </w:abstractNum>
  <w:abstractNum w:abstractNumId="2" w15:restartNumberingAfterBreak="0">
    <w:nsid w:val="00000404"/>
    <w:multiLevelType w:val="multilevel"/>
    <w:tmpl w:val="00000887"/>
    <w:lvl w:ilvl="0">
      <w:numFmt w:val="bullet"/>
      <w:lvlText w:val=""/>
      <w:lvlJc w:val="left"/>
      <w:pPr>
        <w:ind w:left="3240" w:hanging="360"/>
      </w:pPr>
      <w:rPr>
        <w:rFonts w:ascii="Symbol" w:hAnsi="Symbol" w:cs="Symbol"/>
        <w:b w:val="0"/>
        <w:bCs w:val="0"/>
        <w:sz w:val="16"/>
        <w:szCs w:val="16"/>
      </w:rPr>
    </w:lvl>
    <w:lvl w:ilvl="1">
      <w:numFmt w:val="bullet"/>
      <w:lvlText w:val="•"/>
      <w:lvlJc w:val="left"/>
      <w:pPr>
        <w:ind w:left="4198" w:hanging="360"/>
      </w:pPr>
    </w:lvl>
    <w:lvl w:ilvl="2">
      <w:numFmt w:val="bullet"/>
      <w:lvlText w:val="•"/>
      <w:lvlJc w:val="left"/>
      <w:pPr>
        <w:ind w:left="5156" w:hanging="360"/>
      </w:pPr>
    </w:lvl>
    <w:lvl w:ilvl="3">
      <w:numFmt w:val="bullet"/>
      <w:lvlText w:val="•"/>
      <w:lvlJc w:val="left"/>
      <w:pPr>
        <w:ind w:left="6114" w:hanging="360"/>
      </w:pPr>
    </w:lvl>
    <w:lvl w:ilvl="4">
      <w:numFmt w:val="bullet"/>
      <w:lvlText w:val="•"/>
      <w:lvlJc w:val="left"/>
      <w:pPr>
        <w:ind w:left="7072" w:hanging="360"/>
      </w:pPr>
    </w:lvl>
    <w:lvl w:ilvl="5">
      <w:numFmt w:val="bullet"/>
      <w:lvlText w:val="•"/>
      <w:lvlJc w:val="left"/>
      <w:pPr>
        <w:ind w:left="8030" w:hanging="360"/>
      </w:pPr>
    </w:lvl>
    <w:lvl w:ilvl="6">
      <w:numFmt w:val="bullet"/>
      <w:lvlText w:val="•"/>
      <w:lvlJc w:val="left"/>
      <w:pPr>
        <w:ind w:left="8988" w:hanging="360"/>
      </w:pPr>
    </w:lvl>
    <w:lvl w:ilvl="7">
      <w:numFmt w:val="bullet"/>
      <w:lvlText w:val="•"/>
      <w:lvlJc w:val="left"/>
      <w:pPr>
        <w:ind w:left="9946" w:hanging="360"/>
      </w:pPr>
    </w:lvl>
    <w:lvl w:ilvl="8">
      <w:numFmt w:val="bullet"/>
      <w:lvlText w:val="•"/>
      <w:lvlJc w:val="left"/>
      <w:pPr>
        <w:ind w:left="10904"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revisionView w:comments="0" w:insDel="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9F"/>
    <w:rsid w:val="00013BAE"/>
    <w:rsid w:val="00050CD6"/>
    <w:rsid w:val="000F6FDF"/>
    <w:rsid w:val="00126556"/>
    <w:rsid w:val="00160832"/>
    <w:rsid w:val="001761CF"/>
    <w:rsid w:val="001857BF"/>
    <w:rsid w:val="001A10FE"/>
    <w:rsid w:val="001F1251"/>
    <w:rsid w:val="00200588"/>
    <w:rsid w:val="0021036D"/>
    <w:rsid w:val="00213428"/>
    <w:rsid w:val="0025540B"/>
    <w:rsid w:val="00273D65"/>
    <w:rsid w:val="00282992"/>
    <w:rsid w:val="002A665D"/>
    <w:rsid w:val="002C6D76"/>
    <w:rsid w:val="002E7A39"/>
    <w:rsid w:val="003101E3"/>
    <w:rsid w:val="003170F8"/>
    <w:rsid w:val="0036657E"/>
    <w:rsid w:val="00425098"/>
    <w:rsid w:val="004442EF"/>
    <w:rsid w:val="00477B5C"/>
    <w:rsid w:val="004B5210"/>
    <w:rsid w:val="004C59AD"/>
    <w:rsid w:val="004D0F2C"/>
    <w:rsid w:val="00514A86"/>
    <w:rsid w:val="0053421C"/>
    <w:rsid w:val="00552B86"/>
    <w:rsid w:val="00616A36"/>
    <w:rsid w:val="00641BBD"/>
    <w:rsid w:val="006A2B9A"/>
    <w:rsid w:val="006C173C"/>
    <w:rsid w:val="006E48DE"/>
    <w:rsid w:val="006F3726"/>
    <w:rsid w:val="00724605"/>
    <w:rsid w:val="00773A1B"/>
    <w:rsid w:val="0078069E"/>
    <w:rsid w:val="00791773"/>
    <w:rsid w:val="00791994"/>
    <w:rsid w:val="007A75E3"/>
    <w:rsid w:val="007B7B0B"/>
    <w:rsid w:val="007E3FA9"/>
    <w:rsid w:val="007F6A93"/>
    <w:rsid w:val="008161B8"/>
    <w:rsid w:val="008177A6"/>
    <w:rsid w:val="00821496"/>
    <w:rsid w:val="008D5AE5"/>
    <w:rsid w:val="008F5BD4"/>
    <w:rsid w:val="00963BF9"/>
    <w:rsid w:val="00974E06"/>
    <w:rsid w:val="009B5383"/>
    <w:rsid w:val="009E3CBB"/>
    <w:rsid w:val="00A166F1"/>
    <w:rsid w:val="00A241DC"/>
    <w:rsid w:val="00A55D3E"/>
    <w:rsid w:val="00AD3CDA"/>
    <w:rsid w:val="00AF46D8"/>
    <w:rsid w:val="00B03A7D"/>
    <w:rsid w:val="00B44A68"/>
    <w:rsid w:val="00B45AAE"/>
    <w:rsid w:val="00BB711D"/>
    <w:rsid w:val="00BE706C"/>
    <w:rsid w:val="00C52CEA"/>
    <w:rsid w:val="00C54EB8"/>
    <w:rsid w:val="00C97400"/>
    <w:rsid w:val="00CD4689"/>
    <w:rsid w:val="00D454B2"/>
    <w:rsid w:val="00D45E7F"/>
    <w:rsid w:val="00D86319"/>
    <w:rsid w:val="00DF5B4E"/>
    <w:rsid w:val="00E21B11"/>
    <w:rsid w:val="00EB7190"/>
    <w:rsid w:val="00EC0123"/>
    <w:rsid w:val="00EC1348"/>
    <w:rsid w:val="00EE07EE"/>
    <w:rsid w:val="00F27275"/>
    <w:rsid w:val="00F31382"/>
    <w:rsid w:val="00F65B79"/>
    <w:rsid w:val="00F9789F"/>
    <w:rsid w:val="00FB0CA1"/>
    <w:rsid w:val="00FC5592"/>
    <w:rsid w:val="00FE30EC"/>
    <w:rsid w:val="00FF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930443"/>
  <w15:chartTrackingRefBased/>
  <w15:docId w15:val="{8C6415A7-4D72-4101-9882-82A382CE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592"/>
  </w:style>
  <w:style w:type="paragraph" w:styleId="Footer">
    <w:name w:val="footer"/>
    <w:basedOn w:val="Normal"/>
    <w:link w:val="FooterChar"/>
    <w:uiPriority w:val="99"/>
    <w:unhideWhenUsed/>
    <w:rsid w:val="00FC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9</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Terri</dc:creator>
  <cp:keywords/>
  <dc:description/>
  <cp:lastModifiedBy>Hudson, Terri</cp:lastModifiedBy>
  <cp:revision>67</cp:revision>
  <dcterms:created xsi:type="dcterms:W3CDTF">2020-05-26T23:06:00Z</dcterms:created>
  <dcterms:modified xsi:type="dcterms:W3CDTF">2020-06-26T17:59:00Z</dcterms:modified>
</cp:coreProperties>
</file>